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443B6" w14:textId="77777777" w:rsidR="00730D10" w:rsidRPr="00064AC1" w:rsidRDefault="00730D10" w:rsidP="005112AE">
      <w:pPr>
        <w:pStyle w:val="Default"/>
        <w:rPr>
          <w:rFonts w:asciiTheme="minorHAnsi" w:hAnsiTheme="minorHAnsi" w:cstheme="minorHAnsi"/>
          <w:color w:val="002060"/>
          <w:sz w:val="22"/>
          <w:szCs w:val="22"/>
        </w:rPr>
      </w:pPr>
    </w:p>
    <w:p w14:paraId="2B767E9A" w14:textId="77777777" w:rsidR="00730D10" w:rsidRPr="00064AC1" w:rsidRDefault="00730D10" w:rsidP="005112AE">
      <w:pPr>
        <w:pStyle w:val="Default"/>
        <w:rPr>
          <w:rFonts w:asciiTheme="minorHAnsi" w:hAnsiTheme="minorHAnsi" w:cstheme="minorHAnsi"/>
          <w:color w:val="002060"/>
          <w:sz w:val="22"/>
          <w:szCs w:val="22"/>
        </w:rPr>
      </w:pPr>
    </w:p>
    <w:p w14:paraId="7BE3997B" w14:textId="77777777" w:rsidR="00605BA5" w:rsidRPr="00064AC1" w:rsidRDefault="005112AE" w:rsidP="0080680A">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65840515" w14:textId="77777777" w:rsidR="005112AE" w:rsidRDefault="005112AE" w:rsidP="0080680A">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INFORMADO ESCRITO</w:t>
      </w:r>
    </w:p>
    <w:p w14:paraId="14C3EB25" w14:textId="77777777" w:rsidR="000F108D" w:rsidRDefault="000F108D" w:rsidP="000F108D">
      <w:pPr>
        <w:pStyle w:val="Default"/>
        <w:jc w:val="both"/>
        <w:rPr>
          <w:rFonts w:asciiTheme="minorHAnsi" w:eastAsiaTheme="majorEastAsia" w:hAnsiTheme="minorHAnsi" w:cstheme="minorHAnsi"/>
          <w:b/>
          <w:bCs/>
          <w:color w:val="17365D" w:themeColor="text2" w:themeShade="BF"/>
          <w:spacing w:val="5"/>
          <w:kern w:val="28"/>
          <w:sz w:val="22"/>
          <w:szCs w:val="22"/>
        </w:rPr>
      </w:pPr>
      <w:r w:rsidRPr="00064AC1">
        <w:rPr>
          <w:rFonts w:asciiTheme="minorHAnsi" w:hAnsiTheme="minorHAnsi" w:cstheme="minorHAnsi"/>
          <w:b/>
          <w:sz w:val="22"/>
          <w:szCs w:val="22"/>
        </w:rPr>
        <w:t>I</w:t>
      </w:r>
      <w:r w:rsidRPr="00893E57">
        <w:rPr>
          <w:rStyle w:val="Textoennegrita"/>
          <w:rFonts w:eastAsiaTheme="majorEastAsia"/>
          <w:b w:val="0"/>
          <w:color w:val="17365D" w:themeColor="text2" w:themeShade="BF"/>
          <w:spacing w:val="5"/>
          <w:kern w:val="28"/>
        </w:rPr>
        <w:t>.-</w:t>
      </w:r>
      <w:r w:rsidRPr="00893E57">
        <w:rPr>
          <w:rStyle w:val="Textoennegrita"/>
          <w:rFonts w:asciiTheme="minorHAnsi" w:eastAsiaTheme="majorEastAsia" w:hAnsiTheme="minorHAnsi" w:cstheme="minorHAnsi"/>
          <w:bCs w:val="0"/>
          <w:color w:val="17365D" w:themeColor="text2" w:themeShade="BF"/>
          <w:spacing w:val="5"/>
          <w:kern w:val="28"/>
          <w:sz w:val="22"/>
          <w:szCs w:val="22"/>
        </w:rPr>
        <w:t>DOCUMENTO DE INFORMACIÓN PARA CIRUGÍA</w:t>
      </w:r>
      <w:r w:rsidRPr="00504994">
        <w:rPr>
          <w:rStyle w:val="Textoennegrita"/>
          <w:rFonts w:asciiTheme="minorHAnsi" w:eastAsiaTheme="majorEastAsia" w:hAnsiTheme="minorHAnsi" w:cstheme="minorHAnsi"/>
          <w:color w:val="17365D" w:themeColor="text2" w:themeShade="BF"/>
          <w:spacing w:val="5"/>
          <w:kern w:val="28"/>
          <w:sz w:val="22"/>
          <w:szCs w:val="22"/>
        </w:rPr>
        <w:t xml:space="preserve"> BILIAR POR LITIASIS U OTRA CAUSA OBSTRUCTIVA Y/O TRATAMIENTO O ESTUDIO DE LESIONES DE ASPECTO BENIGNO</w:t>
      </w:r>
    </w:p>
    <w:p w14:paraId="3B20AF3A" w14:textId="77777777" w:rsidR="005112AE" w:rsidRDefault="005112AE" w:rsidP="005112AE">
      <w:pPr>
        <w:autoSpaceDE w:val="0"/>
        <w:autoSpaceDN w:val="0"/>
        <w:adjustRightInd w:val="0"/>
        <w:spacing w:after="0" w:line="240" w:lineRule="auto"/>
        <w:rPr>
          <w:rFonts w:cstheme="minorHAnsi"/>
          <w:color w:val="002060"/>
        </w:rPr>
      </w:pPr>
    </w:p>
    <w:p w14:paraId="6FEF142B" w14:textId="77777777" w:rsidR="000F108D" w:rsidRPr="00064AC1" w:rsidRDefault="000F108D" w:rsidP="005112AE">
      <w:pPr>
        <w:autoSpaceDE w:val="0"/>
        <w:autoSpaceDN w:val="0"/>
        <w:adjustRightInd w:val="0"/>
        <w:spacing w:after="0" w:line="240" w:lineRule="auto"/>
        <w:rPr>
          <w:rFonts w:cstheme="minorHAnsi"/>
          <w:color w:val="002060"/>
        </w:rPr>
      </w:pPr>
    </w:p>
    <w:p w14:paraId="41E59621" w14:textId="77777777" w:rsidR="0080680A" w:rsidRPr="007B3522" w:rsidRDefault="0080680A" w:rsidP="0080680A">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 xml:space="preserve">FECHA OBTENCIÓN DEL CONSENTIMIENTO __________________________         </w:t>
      </w:r>
    </w:p>
    <w:p w14:paraId="1FBD4808" w14:textId="77777777" w:rsidR="0080680A" w:rsidRPr="00BE1F77" w:rsidRDefault="0080680A" w:rsidP="0080680A">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0680A" w:rsidRPr="00BE1F77" w14:paraId="17FDAFEC" w14:textId="77777777" w:rsidTr="00E61AF2">
        <w:trPr>
          <w:trHeight w:val="446"/>
        </w:trPr>
        <w:tc>
          <w:tcPr>
            <w:tcW w:w="9957" w:type="dxa"/>
            <w:shd w:val="clear" w:color="auto" w:fill="auto"/>
          </w:tcPr>
          <w:p w14:paraId="3B811ECB" w14:textId="77777777" w:rsidR="0080680A" w:rsidRPr="00BE1F77" w:rsidRDefault="0080680A" w:rsidP="00E61AF2">
            <w:pPr>
              <w:spacing w:after="0"/>
              <w:rPr>
                <w:rFonts w:ascii="Calibri" w:eastAsia="Times New Roman" w:hAnsi="Calibri" w:cs="Calibri"/>
                <w:sz w:val="20"/>
                <w:szCs w:val="20"/>
                <w:lang w:val="es-ES" w:eastAsia="es-ES"/>
              </w:rPr>
            </w:pPr>
            <w:r w:rsidRPr="007B3522">
              <w:rPr>
                <w:rFonts w:ascii="Calibri" w:eastAsia="Times New Roman" w:hAnsi="Calibri" w:cs="Calibri"/>
                <w:color w:val="002060"/>
                <w:sz w:val="20"/>
                <w:szCs w:val="20"/>
                <w:lang w:val="es-ES" w:eastAsia="es-ES"/>
              </w:rPr>
              <w:t xml:space="preserve">NOMBRE DEL PACIENTE: </w:t>
            </w:r>
            <w:r w:rsidRPr="00BE1F77">
              <w:rPr>
                <w:rFonts w:ascii="Calibri" w:eastAsia="Times New Roman" w:hAnsi="Calibri" w:cs="Calibri"/>
                <w:sz w:val="20"/>
                <w:szCs w:val="20"/>
                <w:lang w:val="es-ES" w:eastAsia="es-ES"/>
              </w:rPr>
              <w:t xml:space="preserve">_____________________________________________________________________         </w:t>
            </w:r>
          </w:p>
          <w:p w14:paraId="63871AF3" w14:textId="77777777" w:rsidR="0080680A" w:rsidRPr="00BE1F77" w:rsidRDefault="0080680A" w:rsidP="00E61AF2">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5121C7E0" w14:textId="77777777" w:rsidR="0080680A" w:rsidRPr="00BE1F77" w:rsidRDefault="0080680A" w:rsidP="00E61AF2">
            <w:pPr>
              <w:spacing w:after="0"/>
              <w:rPr>
                <w:rFonts w:ascii="Calibri" w:eastAsia="Times New Roman" w:hAnsi="Calibri" w:cs="Calibri"/>
                <w:sz w:val="20"/>
                <w:szCs w:val="20"/>
                <w:lang w:val="es-ES" w:eastAsia="es-ES"/>
              </w:rPr>
            </w:pPr>
            <w:r w:rsidRPr="007B3522">
              <w:rPr>
                <w:rFonts w:ascii="Calibri" w:eastAsia="Times New Roman" w:hAnsi="Calibri" w:cs="Calibri"/>
                <w:color w:val="002060"/>
                <w:sz w:val="20"/>
                <w:szCs w:val="20"/>
                <w:lang w:val="es-ES" w:eastAsia="es-ES"/>
              </w:rPr>
              <w:t>FECHA DE NACIMIENTO___________________________________RUT:_________________________</w:t>
            </w:r>
          </w:p>
        </w:tc>
      </w:tr>
    </w:tbl>
    <w:p w14:paraId="7A52B883" w14:textId="77777777" w:rsidR="0080680A" w:rsidRPr="00BE1F77" w:rsidRDefault="0080680A" w:rsidP="0080680A">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0680A" w:rsidRPr="00BE1F77" w14:paraId="62287FAC" w14:textId="77777777" w:rsidTr="00E61AF2">
        <w:tc>
          <w:tcPr>
            <w:tcW w:w="9957" w:type="dxa"/>
            <w:shd w:val="clear" w:color="auto" w:fill="auto"/>
          </w:tcPr>
          <w:p w14:paraId="527D7A3E" w14:textId="77777777" w:rsidR="0080680A" w:rsidRPr="00BE1F77" w:rsidRDefault="0080680A" w:rsidP="00E61AF2">
            <w:pPr>
              <w:spacing w:after="0"/>
              <w:rPr>
                <w:rFonts w:ascii="Calibri" w:eastAsia="Times New Roman" w:hAnsi="Calibri" w:cs="Calibri"/>
                <w:sz w:val="20"/>
                <w:szCs w:val="20"/>
                <w:lang w:val="es-ES" w:eastAsia="es-ES"/>
              </w:rPr>
            </w:pPr>
          </w:p>
          <w:p w14:paraId="32C771B8" w14:textId="77777777" w:rsidR="0080680A" w:rsidRPr="007B3522" w:rsidRDefault="0080680A" w:rsidP="00E61AF2">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 xml:space="preserve">NOMBRE DEL MÉDICO: ____________________________________  RUT:______________________               </w:t>
            </w:r>
          </w:p>
          <w:p w14:paraId="2862677A" w14:textId="77777777" w:rsidR="0080680A" w:rsidRPr="00BE1F77" w:rsidRDefault="0080680A" w:rsidP="00E61AF2">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46B6C6D8" w14:textId="77777777" w:rsidR="0080680A" w:rsidRPr="00BE1F77" w:rsidRDefault="0080680A" w:rsidP="0080680A">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0680A" w:rsidRPr="00BE1F77" w14:paraId="7CC39DBF" w14:textId="77777777" w:rsidTr="00E61AF2">
        <w:tc>
          <w:tcPr>
            <w:tcW w:w="9957" w:type="dxa"/>
            <w:shd w:val="clear" w:color="auto" w:fill="auto"/>
          </w:tcPr>
          <w:p w14:paraId="6CF732BE" w14:textId="77777777" w:rsidR="0080680A" w:rsidRPr="007B3522" w:rsidRDefault="0080680A" w:rsidP="00E61AF2">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6262A0E7" w14:textId="77777777" w:rsidR="0080680A" w:rsidRPr="00BE1F77" w:rsidRDefault="0080680A" w:rsidP="00E61AF2">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7787B4CD" w14:textId="77777777" w:rsidR="0080680A" w:rsidRPr="00BE1F77" w:rsidRDefault="0080680A" w:rsidP="0080680A">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0680A" w:rsidRPr="00BE1F77" w14:paraId="26254341" w14:textId="77777777" w:rsidTr="00E61AF2">
        <w:tc>
          <w:tcPr>
            <w:tcW w:w="9957" w:type="dxa"/>
            <w:shd w:val="clear" w:color="auto" w:fill="auto"/>
          </w:tcPr>
          <w:p w14:paraId="2C300599" w14:textId="77777777" w:rsidR="0080680A" w:rsidRPr="007B3522" w:rsidRDefault="0080680A" w:rsidP="00E61AF2">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HIPOTESIS DIAGNOSTICA _______________________________________________________________</w:t>
            </w:r>
          </w:p>
          <w:p w14:paraId="4953926D" w14:textId="77777777" w:rsidR="0080680A" w:rsidRPr="00BE1F77" w:rsidRDefault="0080680A" w:rsidP="00E61AF2">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7E91DE6A" w14:textId="77777777" w:rsidR="0080680A" w:rsidRPr="00064AC1" w:rsidRDefault="0080680A" w:rsidP="0080680A">
      <w:pPr>
        <w:autoSpaceDE w:val="0"/>
        <w:autoSpaceDN w:val="0"/>
        <w:adjustRightInd w:val="0"/>
        <w:spacing w:after="0" w:line="240" w:lineRule="auto"/>
        <w:rPr>
          <w:rFonts w:cstheme="minorHAnsi"/>
          <w:color w:val="002060"/>
        </w:rPr>
      </w:pPr>
    </w:p>
    <w:p w14:paraId="3D0E857D" w14:textId="77777777" w:rsidR="005112AE" w:rsidRPr="00064AC1" w:rsidRDefault="00947577" w:rsidP="00605BA5">
      <w:pPr>
        <w:pStyle w:val="Ttulo"/>
        <w:rPr>
          <w:rStyle w:val="Textoennegrita"/>
          <w:rFonts w:asciiTheme="minorHAnsi" w:hAnsiTheme="minorHAnsi" w:cstheme="minorHAnsi"/>
          <w:bCs w:val="0"/>
          <w:sz w:val="22"/>
          <w:szCs w:val="22"/>
        </w:rPr>
      </w:pPr>
      <w:r w:rsidRPr="00064AC1">
        <w:rPr>
          <w:rStyle w:val="Textoennegrita"/>
          <w:rFonts w:asciiTheme="minorHAnsi" w:hAnsiTheme="minorHAnsi" w:cstheme="minorHAnsi"/>
          <w:bCs w:val="0"/>
          <w:sz w:val="22"/>
          <w:szCs w:val="22"/>
        </w:rPr>
        <w:t xml:space="preserve">   </w:t>
      </w:r>
    </w:p>
    <w:p w14:paraId="7123E559" w14:textId="77777777" w:rsidR="005112AE" w:rsidRPr="00064AC1" w:rsidRDefault="005112AE" w:rsidP="00704027">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0922787A" w14:textId="77777777" w:rsidR="005112AE" w:rsidRPr="00064AC1" w:rsidRDefault="005112AE" w:rsidP="00704027">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w:t>
      </w:r>
      <w:r w:rsidR="008A756F" w:rsidRPr="00064AC1">
        <w:rPr>
          <w:rFonts w:asciiTheme="minorHAnsi" w:hAnsiTheme="minorHAnsi" w:cstheme="minorHAnsi"/>
          <w:color w:val="002060"/>
          <w:sz w:val="22"/>
          <w:szCs w:val="22"/>
        </w:rPr>
        <w:t xml:space="preserve">revocar </w:t>
      </w:r>
      <w:r w:rsidRPr="00064AC1">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0A749E97" w14:textId="77777777" w:rsidR="005112AE" w:rsidRPr="00064AC1" w:rsidRDefault="005112AE" w:rsidP="00704027">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36F4B829" w14:textId="77777777" w:rsidR="005112AE" w:rsidRPr="00064AC1" w:rsidRDefault="00605BA5" w:rsidP="00704027">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 QUE USTED DEBE SABER</w:t>
      </w:r>
    </w:p>
    <w:p w14:paraId="6549C44D" w14:textId="77777777" w:rsidR="00737AFD" w:rsidRPr="00737AFD" w:rsidRDefault="00947577" w:rsidP="00704027">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 xml:space="preserve">EN QUÉ CONSISTE  Y </w:t>
      </w:r>
      <w:r w:rsidR="000E639F" w:rsidRPr="00064AC1">
        <w:rPr>
          <w:rFonts w:asciiTheme="minorHAnsi" w:hAnsiTheme="minorHAnsi" w:cstheme="minorHAnsi"/>
          <w:bCs/>
          <w:color w:val="002060"/>
          <w:sz w:val="22"/>
          <w:szCs w:val="22"/>
          <w:u w:val="single"/>
        </w:rPr>
        <w:t>PARA QUÉ SIRVE</w:t>
      </w:r>
      <w:r w:rsidR="005112AE" w:rsidRPr="00064AC1">
        <w:rPr>
          <w:rFonts w:asciiTheme="minorHAnsi" w:hAnsiTheme="minorHAnsi" w:cstheme="minorHAnsi"/>
          <w:bCs/>
          <w:color w:val="002060"/>
          <w:sz w:val="22"/>
          <w:szCs w:val="22"/>
          <w:u w:val="single"/>
        </w:rPr>
        <w:t xml:space="preserve"> </w:t>
      </w:r>
    </w:p>
    <w:p w14:paraId="59FC9BC8"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cstheme="minorHAnsi"/>
          <w:color w:val="002060"/>
        </w:rPr>
        <w:t xml:space="preserve"> </w:t>
      </w:r>
      <w:r w:rsidRPr="00737AFD">
        <w:rPr>
          <w:rFonts w:asciiTheme="minorHAnsi" w:hAnsiTheme="minorHAnsi" w:cstheme="minorHAnsi"/>
          <w:color w:val="002060"/>
          <w:sz w:val="22"/>
          <w:szCs w:val="22"/>
        </w:rPr>
        <w:t xml:space="preserve">Mediante esta técnica, se va a realizar una exploración del conducto biliar, que es el conducto que lleva la bilis desde el hígado al intestino. Sirve para: </w:t>
      </w:r>
    </w:p>
    <w:p w14:paraId="4AF13161"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resolver o prevenir un cuadro de obstrucción o de infección de la vía biliar, provocada por la presencia de cálculos, pólipos, tumoraciones, o cicatrices de cirugía previa, </w:t>
      </w:r>
    </w:p>
    <w:p w14:paraId="22003B65"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confirmar el </w:t>
      </w:r>
      <w:r w:rsidR="00F95CA8" w:rsidRPr="00737AFD">
        <w:rPr>
          <w:rFonts w:asciiTheme="minorHAnsi" w:hAnsiTheme="minorHAnsi" w:cstheme="minorHAnsi"/>
          <w:color w:val="002060"/>
          <w:sz w:val="22"/>
          <w:szCs w:val="22"/>
        </w:rPr>
        <w:t>diagnóstico</w:t>
      </w:r>
      <w:r w:rsidRPr="00737AFD">
        <w:rPr>
          <w:rFonts w:asciiTheme="minorHAnsi" w:hAnsiTheme="minorHAnsi" w:cstheme="minorHAnsi"/>
          <w:color w:val="002060"/>
          <w:sz w:val="22"/>
          <w:szCs w:val="22"/>
        </w:rPr>
        <w:t xml:space="preserve"> tanto clínico como histológico mediante la toma de muestras para su análisis, </w:t>
      </w:r>
    </w:p>
    <w:p w14:paraId="7DF34D68"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extirpar la vesícula biliar en caso que no se haya realizado con anterioridad.</w:t>
      </w:r>
    </w:p>
    <w:p w14:paraId="79ED8610" w14:textId="77777777" w:rsidR="00893E57" w:rsidRDefault="00893E57" w:rsidP="005112AE">
      <w:pPr>
        <w:pStyle w:val="Default"/>
        <w:rPr>
          <w:rFonts w:asciiTheme="minorHAnsi" w:hAnsiTheme="minorHAnsi" w:cstheme="minorHAnsi"/>
          <w:bCs/>
          <w:color w:val="002060"/>
          <w:sz w:val="22"/>
          <w:szCs w:val="22"/>
          <w:u w:val="single"/>
        </w:rPr>
      </w:pPr>
    </w:p>
    <w:p w14:paraId="283D1A9C" w14:textId="77777777" w:rsidR="00893E57" w:rsidRDefault="00893E57" w:rsidP="005112AE">
      <w:pPr>
        <w:pStyle w:val="Default"/>
        <w:rPr>
          <w:rFonts w:asciiTheme="minorHAnsi" w:hAnsiTheme="minorHAnsi" w:cstheme="minorHAnsi"/>
          <w:bCs/>
          <w:color w:val="002060"/>
          <w:sz w:val="22"/>
          <w:szCs w:val="22"/>
          <w:u w:val="single"/>
        </w:rPr>
      </w:pPr>
    </w:p>
    <w:p w14:paraId="4B32A3D2" w14:textId="77777777" w:rsidR="00893E57" w:rsidRDefault="00893E57" w:rsidP="005112AE">
      <w:pPr>
        <w:pStyle w:val="Default"/>
        <w:rPr>
          <w:rFonts w:asciiTheme="minorHAnsi" w:hAnsiTheme="minorHAnsi" w:cstheme="minorHAnsi"/>
          <w:bCs/>
          <w:color w:val="002060"/>
          <w:sz w:val="22"/>
          <w:szCs w:val="22"/>
          <w:u w:val="single"/>
        </w:rPr>
      </w:pPr>
    </w:p>
    <w:p w14:paraId="70C37E43" w14:textId="77777777" w:rsidR="005112AE" w:rsidRPr="00064AC1" w:rsidRDefault="000E639F" w:rsidP="00704027">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16CFBB6A" w14:textId="77777777" w:rsidR="00737AFD" w:rsidRPr="00737AFD" w:rsidRDefault="00737AFD" w:rsidP="00704027">
      <w:pPr>
        <w:jc w:val="both"/>
        <w:rPr>
          <w:rFonts w:cstheme="minorHAnsi"/>
          <w:color w:val="002060"/>
        </w:rPr>
      </w:pPr>
      <w:r w:rsidRPr="00737AFD">
        <w:rPr>
          <w:rFonts w:cstheme="minorHAnsi"/>
          <w:color w:val="002060"/>
        </w:rPr>
        <w:t xml:space="preserve"> Puede hacerse mediante laparoscopia o mediante cirugía abierta. </w:t>
      </w:r>
    </w:p>
    <w:p w14:paraId="3A559AB7" w14:textId="77777777" w:rsidR="00737AFD" w:rsidRPr="00737AFD" w:rsidRDefault="00737AFD" w:rsidP="00704027">
      <w:pPr>
        <w:jc w:val="both"/>
        <w:rPr>
          <w:rFonts w:cstheme="minorHAnsi"/>
          <w:color w:val="002060"/>
        </w:rPr>
      </w:pPr>
      <w:r w:rsidRPr="00737AFD">
        <w:rPr>
          <w:rFonts w:cstheme="minorHAnsi"/>
          <w:color w:val="002060"/>
        </w:rPr>
        <w:t xml:space="preserve">En la laparoscopia se aborda el abdomen mediante la introducción del instrumental a través de pequeñas incisiones creando un espacio tras la introducción de gas inerte. En caso de que no sea posible concluir la cirugía por esta vía, se procederá a la conversión a cirugía abierta </w:t>
      </w:r>
    </w:p>
    <w:p w14:paraId="011D23B8" w14:textId="77777777" w:rsidR="00737AFD" w:rsidRPr="00737AFD" w:rsidRDefault="00737AFD" w:rsidP="00704027">
      <w:pPr>
        <w:jc w:val="both"/>
        <w:rPr>
          <w:rFonts w:cstheme="minorHAnsi"/>
          <w:color w:val="002060"/>
        </w:rPr>
      </w:pPr>
      <w:r w:rsidRPr="00737AFD">
        <w:rPr>
          <w:rFonts w:cstheme="minorHAnsi"/>
          <w:color w:val="002060"/>
        </w:rPr>
        <w:t xml:space="preserve">En la cirugía abierta se hace una incisión en el abdomen y se accede a la vesícula y vía biliar para resolver el problema. </w:t>
      </w:r>
    </w:p>
    <w:p w14:paraId="55EFF706" w14:textId="77777777" w:rsidR="00737AFD" w:rsidRPr="00737AFD" w:rsidRDefault="00737AFD" w:rsidP="00704027">
      <w:pPr>
        <w:jc w:val="both"/>
        <w:rPr>
          <w:rFonts w:cstheme="minorHAnsi"/>
          <w:color w:val="002060"/>
        </w:rPr>
      </w:pPr>
      <w:r w:rsidRPr="00737AFD">
        <w:rPr>
          <w:rFonts w:cstheme="minorHAnsi"/>
          <w:color w:val="002060"/>
        </w:rPr>
        <w:t xml:space="preserve">La técnica quirúrgica que se le realizará será la misma tanto en la laparoscopia como en la cirugía abierta. En algunos casos se puede asociar una cirugía sobre el hígado, duodeno o páncreas, con extirpación de parte de éstos. </w:t>
      </w:r>
    </w:p>
    <w:p w14:paraId="71E48F53" w14:textId="77777777" w:rsidR="00737AFD" w:rsidRPr="00737AFD" w:rsidRDefault="00737AFD" w:rsidP="00704027">
      <w:pPr>
        <w:jc w:val="both"/>
        <w:rPr>
          <w:rFonts w:cstheme="minorHAnsi"/>
          <w:color w:val="002060"/>
        </w:rPr>
      </w:pPr>
      <w:r w:rsidRPr="00737AFD">
        <w:rPr>
          <w:rFonts w:cstheme="minorHAnsi"/>
          <w:color w:val="002060"/>
        </w:rPr>
        <w:t xml:space="preserve">Si se tiene que extirpar la vía biliar se reconstruirá con la interposición de un segmento de intestino delgado. </w:t>
      </w:r>
    </w:p>
    <w:p w14:paraId="685B48E7" w14:textId="77777777" w:rsidR="00737AFD" w:rsidRPr="00737AFD" w:rsidRDefault="00737AFD" w:rsidP="00704027">
      <w:pPr>
        <w:jc w:val="both"/>
        <w:rPr>
          <w:rFonts w:cstheme="minorHAnsi"/>
          <w:color w:val="002060"/>
        </w:rPr>
      </w:pPr>
      <w:r w:rsidRPr="00737AFD">
        <w:rPr>
          <w:rFonts w:cstheme="minorHAnsi"/>
          <w:color w:val="002060"/>
        </w:rPr>
        <w:t xml:space="preserve">Estos procedimientos conllevan en algunos casos la realización de anastomosis, que es la unión de la via biliar al tubo digestivo mediante suturas y la colocación de drenajes. </w:t>
      </w:r>
    </w:p>
    <w:p w14:paraId="1108B989" w14:textId="77777777" w:rsidR="00064AC1" w:rsidRDefault="00737AFD" w:rsidP="00704027">
      <w:pPr>
        <w:jc w:val="both"/>
        <w:rPr>
          <w:rFonts w:cstheme="minorHAnsi"/>
          <w:color w:val="002060"/>
        </w:rPr>
      </w:pPr>
      <w:r w:rsidRPr="00737AFD">
        <w:rPr>
          <w:rFonts w:cstheme="minorHAnsi"/>
          <w:color w:val="002060"/>
        </w:rPr>
        <w:t>Cabe la posibilidad de que durante la cirugía haya que realizar modificaciones del procedimiento por los hallazgos intraoperatorios. Siempre se buscará el tratamiento más adecuado para su caso.</w:t>
      </w:r>
    </w:p>
    <w:p w14:paraId="16C27AAA" w14:textId="77777777" w:rsidR="00737AFD" w:rsidRDefault="00737AFD" w:rsidP="00704027">
      <w:pPr>
        <w:jc w:val="both"/>
        <w:rPr>
          <w:rFonts w:cstheme="minorHAnsi"/>
          <w:color w:val="002060"/>
        </w:rPr>
      </w:pPr>
      <w:r w:rsidRPr="00737AFD">
        <w:rPr>
          <w:rFonts w:cstheme="minorHAnsi"/>
          <w:color w:val="002060"/>
        </w:rPr>
        <w:t>El procedimiento requiere anestesia general, de cuyos riesgos le informará el anestesiólogo. Es posible que durante o después de la intervención pueda ser necesaria la administración de sangre y/o productos derivados de la misma. Sobre todo ello se le ofrecerá información adecuada y se solicitará su autorización.</w:t>
      </w:r>
    </w:p>
    <w:p w14:paraId="3DE88095" w14:textId="77777777" w:rsidR="005112AE" w:rsidRPr="00064AC1" w:rsidRDefault="000E639F" w:rsidP="00704027">
      <w:pPr>
        <w:spacing w:after="0"/>
        <w:jc w:val="both"/>
        <w:rPr>
          <w:rFonts w:cstheme="minorHAnsi"/>
          <w:bCs/>
          <w:color w:val="002060"/>
          <w:u w:val="single"/>
        </w:rPr>
      </w:pPr>
      <w:r w:rsidRPr="00064AC1">
        <w:rPr>
          <w:rFonts w:cstheme="minorHAnsi"/>
          <w:bCs/>
          <w:color w:val="002060"/>
          <w:u w:val="single"/>
        </w:rPr>
        <w:t>QUÉ EFECTOS LE PRODUCIRÁ</w:t>
      </w:r>
    </w:p>
    <w:p w14:paraId="1B99B025" w14:textId="77777777" w:rsidR="00893E57" w:rsidRDefault="00737AFD" w:rsidP="00704027">
      <w:pPr>
        <w:jc w:val="both"/>
        <w:rPr>
          <w:rFonts w:cstheme="minorHAnsi"/>
          <w:color w:val="002060"/>
        </w:rPr>
      </w:pPr>
      <w:r w:rsidRPr="00737AFD">
        <w:rPr>
          <w:rFonts w:cstheme="minorHAnsi"/>
          <w:color w:val="002060"/>
        </w:rPr>
        <w:t>La ausencia de vesícula biliar puede afectar al normal desarrollo de la digestión, por lo que es frecuente que se presenten molestias con determinados alimentos. Suelen ser poco importantes y tienden a minimizarse con el paso del tiempo.</w:t>
      </w:r>
    </w:p>
    <w:p w14:paraId="72073103" w14:textId="77777777" w:rsidR="005112AE" w:rsidRPr="00064AC1" w:rsidRDefault="000E639F" w:rsidP="00704027">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18F03B6D"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Hoy día es el único tratamiento curativo para su enfermedad. Al tratar el órgano enfermo se evitaran los dolores cólicos de la vesícula y la obstrucción al paso de la bilis. Se evitaran así complicaciones como la inflamación de la vesícula biliar y/o del páncreas, la ictericia, y la infección de las vías biliares, que a veces pueden requerir una intervención de urgencia con mayores riesgos. </w:t>
      </w:r>
    </w:p>
    <w:p w14:paraId="53247779"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El estudio del tejido extraído puede confirmar el diagnóstico de benignidad o malignidad histológica </w:t>
      </w:r>
    </w:p>
    <w:p w14:paraId="3908439C" w14:textId="77777777" w:rsidR="006C2B7F"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Si se opera por laparoscopia se pretende evitar una incisión mayor. Al realizarse incisiones más pequeñas se disminuye el riesgo de hernias postoperatorias. El dolor postoperatorio generalmente es más leve, la recuperación del tránsito intestinal suele ser más rápida, y el período de convalecencia postoperatorio suele ser más corto y confortable.</w:t>
      </w:r>
    </w:p>
    <w:p w14:paraId="0D168BAC" w14:textId="77777777" w:rsidR="00893E57" w:rsidRPr="00064AC1" w:rsidRDefault="00893E57" w:rsidP="00704027">
      <w:pPr>
        <w:pStyle w:val="Default"/>
        <w:jc w:val="both"/>
        <w:rPr>
          <w:rFonts w:asciiTheme="minorHAnsi" w:hAnsiTheme="minorHAnsi" w:cstheme="minorHAnsi"/>
          <w:color w:val="002060"/>
          <w:sz w:val="22"/>
          <w:szCs w:val="22"/>
        </w:rPr>
      </w:pPr>
    </w:p>
    <w:p w14:paraId="34F8EA5A" w14:textId="77777777" w:rsidR="005112AE" w:rsidRPr="00064AC1" w:rsidRDefault="005112AE" w:rsidP="00704027">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lastRenderedPageBreak/>
        <w:t>OTRAS ALTER</w:t>
      </w:r>
      <w:r w:rsidR="000E639F" w:rsidRPr="00064AC1">
        <w:rPr>
          <w:rFonts w:asciiTheme="minorHAnsi" w:hAnsiTheme="minorHAnsi" w:cstheme="minorHAnsi"/>
          <w:bCs/>
          <w:color w:val="002060"/>
          <w:sz w:val="22"/>
          <w:szCs w:val="22"/>
          <w:u w:val="single"/>
        </w:rPr>
        <w:t>NATIVAS DISPONIBLES EN SU CASO</w:t>
      </w:r>
    </w:p>
    <w:p w14:paraId="4C434042" w14:textId="77777777" w:rsidR="005112AE" w:rsidRPr="00064AC1" w:rsidRDefault="00737AFD" w:rsidP="00704027">
      <w:pPr>
        <w:jc w:val="both"/>
        <w:rPr>
          <w:rFonts w:cstheme="minorHAnsi"/>
          <w:color w:val="002060"/>
        </w:rPr>
      </w:pPr>
      <w:r w:rsidRPr="00737AFD">
        <w:rPr>
          <w:rFonts w:cstheme="minorHAnsi"/>
          <w:color w:val="002060"/>
        </w:rPr>
        <w:t xml:space="preserve">La alternativa es la colocación de una prótesis por vía radiológica o endoscópica. En la mayoría de los casos resuelve el problema pero sólo temporalmente. Además requiere recambiar la prótesis cada 6 o 9 meses y es un procedimiento que también tiene riesgos. </w:t>
      </w:r>
    </w:p>
    <w:p w14:paraId="4B04FB58" w14:textId="77777777" w:rsidR="005112AE" w:rsidRPr="00064AC1" w:rsidRDefault="000E639F" w:rsidP="00704027">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192B30DE" w14:textId="77777777" w:rsidR="00893E57" w:rsidRPr="00064AC1"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r w:rsidR="003F3580" w:rsidRPr="003F3580">
        <w:rPr>
          <w:sz w:val="18"/>
          <w:szCs w:val="18"/>
          <w:lang w:eastAsia="es-CL"/>
        </w:rPr>
        <w:t xml:space="preserve"> </w:t>
      </w:r>
      <w:r w:rsidR="003F3580" w:rsidRPr="003F3580">
        <w:rPr>
          <w:rFonts w:asciiTheme="minorHAnsi" w:hAnsiTheme="minorHAnsi" w:cstheme="minorHAnsi"/>
          <w:color w:val="002060"/>
          <w:sz w:val="22"/>
          <w:szCs w:val="22"/>
        </w:rPr>
        <w:t xml:space="preserve">Riesgo de </w:t>
      </w:r>
      <w:r w:rsidR="003F3580" w:rsidRPr="00E4208C">
        <w:rPr>
          <w:rFonts w:asciiTheme="minorHAnsi" w:hAnsiTheme="minorHAnsi" w:cstheme="minorHAnsi"/>
          <w:color w:val="002060"/>
          <w:sz w:val="22"/>
          <w:szCs w:val="22"/>
        </w:rPr>
        <w:t xml:space="preserve">mortalidad, aunque es bajo, puede alcanzar hasta un 3 a 4 </w:t>
      </w:r>
      <w:r w:rsidR="000F108D" w:rsidRPr="00E4208C">
        <w:rPr>
          <w:rFonts w:asciiTheme="minorHAnsi" w:hAnsiTheme="minorHAnsi" w:cstheme="minorHAnsi"/>
          <w:color w:val="002060"/>
          <w:sz w:val="22"/>
          <w:szCs w:val="22"/>
        </w:rPr>
        <w:t>%.</w:t>
      </w:r>
    </w:p>
    <w:p w14:paraId="28FE7C95" w14:textId="77777777" w:rsidR="005112AE" w:rsidRPr="00064AC1" w:rsidRDefault="005112AE" w:rsidP="00704027">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45FE21FE"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Suelen ser poco graves </w:t>
      </w:r>
    </w:p>
    <w:p w14:paraId="416ADA26"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Infección o sangrado de la herida. </w:t>
      </w:r>
    </w:p>
    <w:p w14:paraId="3B3FCB95"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Retención aguda de orina </w:t>
      </w:r>
    </w:p>
    <w:p w14:paraId="1971DC90"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Inflamación de las venas (flebitis). </w:t>
      </w:r>
    </w:p>
    <w:p w14:paraId="40273417"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Aumento del número de deposiciones. </w:t>
      </w:r>
    </w:p>
    <w:p w14:paraId="3B061D8A"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Dolor prolonga</w:t>
      </w:r>
      <w:r>
        <w:rPr>
          <w:rFonts w:asciiTheme="minorHAnsi" w:hAnsiTheme="minorHAnsi" w:cstheme="minorHAnsi"/>
          <w:color w:val="002060"/>
          <w:sz w:val="22"/>
          <w:szCs w:val="22"/>
        </w:rPr>
        <w:t xml:space="preserve">do en la zona de la operación. </w:t>
      </w:r>
    </w:p>
    <w:p w14:paraId="74A80009" w14:textId="77777777" w:rsidR="00737AFD" w:rsidRPr="00737AFD" w:rsidRDefault="00737AFD" w:rsidP="00704027">
      <w:pPr>
        <w:pStyle w:val="Default"/>
        <w:jc w:val="both"/>
        <w:rPr>
          <w:rFonts w:cstheme="minorHAnsi"/>
          <w:color w:val="002060"/>
        </w:rPr>
      </w:pPr>
      <w:r w:rsidRPr="00737AFD">
        <w:rPr>
          <w:rFonts w:cstheme="minorHAnsi"/>
          <w:color w:val="002060"/>
        </w:rPr>
        <w:t xml:space="preserve">- </w:t>
      </w:r>
      <w:r w:rsidRPr="00737AFD">
        <w:rPr>
          <w:rFonts w:asciiTheme="minorHAnsi" w:hAnsiTheme="minorHAnsi" w:cstheme="minorHAnsi"/>
          <w:color w:val="002060"/>
          <w:sz w:val="22"/>
          <w:szCs w:val="22"/>
        </w:rPr>
        <w:t>Si el abordaje es por laparoscopia, puede aparecer extensión del gas al tejido subcutáneo u otras zonas y dolores referidos, habitualmente al hombro.</w:t>
      </w:r>
      <w:r w:rsidRPr="00737AFD">
        <w:rPr>
          <w:rFonts w:cstheme="minorHAnsi"/>
          <w:color w:val="002060"/>
        </w:rPr>
        <w:t xml:space="preserve"> </w:t>
      </w:r>
    </w:p>
    <w:p w14:paraId="6C164F5B" w14:textId="77777777" w:rsidR="005112AE" w:rsidRDefault="005112AE" w:rsidP="00704027">
      <w:pPr>
        <w:pStyle w:val="Default"/>
        <w:jc w:val="both"/>
        <w:rPr>
          <w:rFonts w:asciiTheme="minorHAnsi" w:hAnsiTheme="minorHAnsi" w:cstheme="minorHAnsi"/>
          <w:color w:val="002060"/>
          <w:sz w:val="22"/>
          <w:szCs w:val="22"/>
        </w:rPr>
      </w:pPr>
    </w:p>
    <w:p w14:paraId="2EEF3A17" w14:textId="77777777" w:rsidR="00893E57" w:rsidRPr="00064AC1" w:rsidRDefault="00893E57" w:rsidP="00704027">
      <w:pPr>
        <w:pStyle w:val="Default"/>
        <w:jc w:val="both"/>
        <w:rPr>
          <w:rFonts w:asciiTheme="minorHAnsi" w:hAnsiTheme="minorHAnsi" w:cstheme="minorHAnsi"/>
          <w:color w:val="002060"/>
          <w:sz w:val="22"/>
          <w:szCs w:val="22"/>
        </w:rPr>
      </w:pPr>
    </w:p>
    <w:p w14:paraId="2A944AB7" w14:textId="77777777" w:rsidR="00737AFD" w:rsidRPr="00E4208C" w:rsidRDefault="005112AE" w:rsidP="00704027">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w:t>
      </w:r>
      <w:r w:rsidRPr="00E4208C">
        <w:rPr>
          <w:rFonts w:asciiTheme="minorHAnsi" w:hAnsiTheme="minorHAnsi" w:cstheme="minorHAnsi"/>
          <w:color w:val="002060"/>
          <w:sz w:val="22"/>
          <w:szCs w:val="22"/>
        </w:rPr>
        <w:t xml:space="preserve">MÁS GRAVES: </w:t>
      </w:r>
    </w:p>
    <w:p w14:paraId="16031777" w14:textId="77777777" w:rsidR="00737AFD" w:rsidRPr="00737AFD" w:rsidRDefault="00504994" w:rsidP="00E4208C">
      <w:pPr>
        <w:pStyle w:val="Default"/>
        <w:jc w:val="both"/>
        <w:rPr>
          <w:rFonts w:asciiTheme="minorHAnsi" w:hAnsiTheme="minorHAnsi" w:cstheme="minorHAnsi"/>
          <w:color w:val="002060"/>
          <w:sz w:val="22"/>
          <w:szCs w:val="22"/>
        </w:rPr>
      </w:pPr>
      <w:r w:rsidRPr="00E4208C">
        <w:rPr>
          <w:rFonts w:asciiTheme="minorHAnsi" w:hAnsiTheme="minorHAnsi" w:cstheme="minorHAnsi"/>
          <w:color w:val="002060"/>
          <w:sz w:val="22"/>
          <w:szCs w:val="22"/>
        </w:rPr>
        <w:t xml:space="preserve">-Mortalidad, </w:t>
      </w:r>
      <w:r w:rsidR="00515FF4" w:rsidRPr="00E4208C">
        <w:rPr>
          <w:rFonts w:asciiTheme="minorHAnsi" w:hAnsiTheme="minorHAnsi" w:cstheme="minorHAnsi"/>
          <w:color w:val="002060"/>
          <w:sz w:val="22"/>
          <w:szCs w:val="22"/>
        </w:rPr>
        <w:t xml:space="preserve">aunque es bajo, puede alcanzar hasta un 3 a 4 </w:t>
      </w:r>
      <w:r w:rsidR="000F108D" w:rsidRPr="00E4208C">
        <w:rPr>
          <w:rFonts w:asciiTheme="minorHAnsi" w:hAnsiTheme="minorHAnsi" w:cstheme="minorHAnsi"/>
          <w:color w:val="002060"/>
          <w:sz w:val="22"/>
          <w:szCs w:val="22"/>
        </w:rPr>
        <w:t>%.</w:t>
      </w:r>
    </w:p>
    <w:p w14:paraId="0FA7E090"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Fístula biliar, pancreática o digestiva. </w:t>
      </w:r>
    </w:p>
    <w:p w14:paraId="365EADDC"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Estrechez de la vía biliar. </w:t>
      </w:r>
    </w:p>
    <w:p w14:paraId="69409794"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Hemorragia o infección interna </w:t>
      </w:r>
    </w:p>
    <w:p w14:paraId="6E03ED9E" w14:textId="77777777" w:rsid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Colangitis (infección de los conductos biliares).</w:t>
      </w:r>
    </w:p>
    <w:p w14:paraId="27BFB2F9" w14:textId="77777777" w:rsidR="00770FE8" w:rsidRDefault="00E4208C" w:rsidP="00704027">
      <w:pPr>
        <w:pStyle w:val="Default"/>
        <w:jc w:val="both"/>
        <w:rPr>
          <w:rFonts w:asciiTheme="minorHAnsi" w:hAnsiTheme="minorHAnsi" w:cstheme="minorHAnsi"/>
          <w:color w:val="002060"/>
          <w:sz w:val="22"/>
          <w:szCs w:val="22"/>
        </w:rPr>
      </w:pPr>
      <w:r>
        <w:rPr>
          <w:rFonts w:asciiTheme="minorHAnsi" w:hAnsiTheme="minorHAnsi" w:cstheme="minorHAnsi"/>
          <w:color w:val="002060"/>
          <w:sz w:val="22"/>
          <w:szCs w:val="22"/>
        </w:rPr>
        <w:t xml:space="preserve">- Pancreatitis aguda </w:t>
      </w:r>
    </w:p>
    <w:p w14:paraId="0041B594" w14:textId="77777777" w:rsidR="00E4208C" w:rsidRDefault="00E4208C" w:rsidP="00704027">
      <w:pPr>
        <w:pStyle w:val="Default"/>
        <w:jc w:val="both"/>
        <w:rPr>
          <w:rFonts w:asciiTheme="minorHAnsi" w:hAnsiTheme="minorHAnsi" w:cstheme="minorHAnsi"/>
          <w:color w:val="002060"/>
          <w:sz w:val="22"/>
          <w:szCs w:val="22"/>
        </w:rPr>
      </w:pPr>
      <w:r>
        <w:rPr>
          <w:rFonts w:asciiTheme="minorHAnsi" w:hAnsiTheme="minorHAnsi" w:cstheme="minorHAnsi"/>
          <w:color w:val="002060"/>
          <w:sz w:val="22"/>
          <w:szCs w:val="22"/>
        </w:rPr>
        <w:t xml:space="preserve">- </w:t>
      </w:r>
      <w:r w:rsidR="00DA0446" w:rsidRPr="00E4208C">
        <w:rPr>
          <w:rFonts w:asciiTheme="minorHAnsi" w:hAnsiTheme="minorHAnsi" w:cstheme="minorHAnsi"/>
          <w:color w:val="002060"/>
          <w:sz w:val="22"/>
          <w:szCs w:val="22"/>
        </w:rPr>
        <w:t>A</w:t>
      </w:r>
      <w:r>
        <w:rPr>
          <w:rFonts w:asciiTheme="minorHAnsi" w:hAnsiTheme="minorHAnsi" w:cstheme="minorHAnsi"/>
          <w:color w:val="002060"/>
          <w:sz w:val="22"/>
          <w:szCs w:val="22"/>
        </w:rPr>
        <w:t xml:space="preserve">bsceso </w:t>
      </w:r>
      <w:r w:rsidRPr="00E4208C">
        <w:rPr>
          <w:rFonts w:asciiTheme="minorHAnsi" w:hAnsiTheme="minorHAnsi" w:cstheme="minorHAnsi"/>
          <w:color w:val="002060"/>
          <w:sz w:val="22"/>
          <w:szCs w:val="22"/>
        </w:rPr>
        <w:t>H</w:t>
      </w:r>
      <w:r>
        <w:rPr>
          <w:rFonts w:asciiTheme="minorHAnsi" w:hAnsiTheme="minorHAnsi" w:cstheme="minorHAnsi"/>
          <w:color w:val="002060"/>
          <w:sz w:val="22"/>
          <w:szCs w:val="22"/>
        </w:rPr>
        <w:t xml:space="preserve">epático </w:t>
      </w:r>
    </w:p>
    <w:p w14:paraId="73DFAE4D"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Reproducción de la enfermedad </w:t>
      </w:r>
    </w:p>
    <w:p w14:paraId="672EC160"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Por laparoscopia, derivadas del aire que se introduce en la cavidad abdominal (alteraciones cardio-circulatorias y pulmonares). </w:t>
      </w:r>
    </w:p>
    <w:p w14:paraId="07BD5C6A" w14:textId="77777777" w:rsidR="00737AF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 xml:space="preserve">- Las enfermedades coexistentes (diabetes, obesidad, hipertensión, anemia, edad avanzada...) pueden aumentar la frecuencia o la gravedad de las complicaciones mencionadas o agravamiento de las previas. </w:t>
      </w:r>
    </w:p>
    <w:p w14:paraId="068F0E80" w14:textId="77777777" w:rsidR="005112AE" w:rsidRDefault="005112AE" w:rsidP="00704027">
      <w:pPr>
        <w:pStyle w:val="Default"/>
        <w:jc w:val="both"/>
        <w:rPr>
          <w:rFonts w:asciiTheme="minorHAnsi" w:hAnsiTheme="minorHAnsi" w:cstheme="minorHAnsi"/>
          <w:color w:val="002060"/>
          <w:sz w:val="22"/>
          <w:szCs w:val="22"/>
        </w:rPr>
      </w:pPr>
    </w:p>
    <w:p w14:paraId="392BFC9F" w14:textId="77777777" w:rsidR="00DB21ED" w:rsidRPr="00737AFD" w:rsidRDefault="00737AFD" w:rsidP="00704027">
      <w:pPr>
        <w:pStyle w:val="Default"/>
        <w:jc w:val="both"/>
        <w:rPr>
          <w:rFonts w:asciiTheme="minorHAnsi" w:hAnsiTheme="minorHAnsi" w:cstheme="minorHAnsi"/>
          <w:color w:val="002060"/>
          <w:sz w:val="22"/>
          <w:szCs w:val="22"/>
        </w:rPr>
      </w:pPr>
      <w:r w:rsidRPr="00737AFD">
        <w:rPr>
          <w:rFonts w:asciiTheme="minorHAnsi" w:hAnsiTheme="minorHAnsi" w:cstheme="minorHAnsi"/>
          <w:color w:val="002060"/>
          <w:sz w:val="22"/>
          <w:szCs w:val="22"/>
        </w:rPr>
        <w:t>No existen contraindicaciones absolutas para esta intervención. Las enfermedades asociadas y la situación clínica del paciente componen el denominado riesgo quirúrgico, que ha de ser evaluado por los facultativos y asumido por el paciente. En cualquier caso, esta intervención podría ser desaconsejable en caso de descompensación de determinadas enfermedades, tales como diabetes, enfermedades cardiopulmonares, hipertensión arterial, anemias, etc</w:t>
      </w:r>
    </w:p>
    <w:p w14:paraId="67873B79" w14:textId="77777777" w:rsidR="00DB21ED" w:rsidRPr="00064AC1" w:rsidRDefault="00DB21ED" w:rsidP="00704027">
      <w:pPr>
        <w:pStyle w:val="Default"/>
        <w:jc w:val="both"/>
        <w:rPr>
          <w:rFonts w:asciiTheme="minorHAnsi" w:hAnsiTheme="minorHAnsi" w:cstheme="minorHAnsi"/>
          <w:color w:val="0070C0"/>
          <w:sz w:val="22"/>
          <w:szCs w:val="22"/>
        </w:rPr>
      </w:pPr>
    </w:p>
    <w:p w14:paraId="4A017762" w14:textId="77777777" w:rsidR="00DB21ED" w:rsidRPr="00064AC1" w:rsidRDefault="00DB21ED" w:rsidP="00704027">
      <w:pPr>
        <w:pStyle w:val="Default"/>
        <w:jc w:val="both"/>
        <w:rPr>
          <w:rFonts w:asciiTheme="minorHAnsi" w:hAnsiTheme="minorHAnsi" w:cstheme="minorHAnsi"/>
          <w:color w:val="0070C0"/>
          <w:sz w:val="22"/>
          <w:szCs w:val="22"/>
        </w:rPr>
      </w:pPr>
    </w:p>
    <w:p w14:paraId="354DD00E" w14:textId="77777777" w:rsidR="00DB21ED" w:rsidRDefault="00DB21ED" w:rsidP="00704027">
      <w:pPr>
        <w:pStyle w:val="Default"/>
        <w:jc w:val="both"/>
        <w:rPr>
          <w:rFonts w:asciiTheme="minorHAnsi" w:hAnsiTheme="minorHAnsi" w:cstheme="minorHAnsi"/>
          <w:color w:val="0070C0"/>
          <w:sz w:val="22"/>
          <w:szCs w:val="22"/>
        </w:rPr>
      </w:pPr>
    </w:p>
    <w:p w14:paraId="053380AE" w14:textId="77777777" w:rsidR="000F108D" w:rsidRDefault="000F108D" w:rsidP="00704027">
      <w:pPr>
        <w:pStyle w:val="Default"/>
        <w:jc w:val="both"/>
        <w:rPr>
          <w:rFonts w:asciiTheme="minorHAnsi" w:hAnsiTheme="minorHAnsi" w:cstheme="minorHAnsi"/>
          <w:color w:val="0070C0"/>
          <w:sz w:val="22"/>
          <w:szCs w:val="22"/>
        </w:rPr>
      </w:pPr>
    </w:p>
    <w:p w14:paraId="23DC53A7" w14:textId="77777777" w:rsidR="000F108D" w:rsidRDefault="000F108D" w:rsidP="00704027">
      <w:pPr>
        <w:pStyle w:val="Default"/>
        <w:jc w:val="both"/>
        <w:rPr>
          <w:rFonts w:asciiTheme="minorHAnsi" w:hAnsiTheme="minorHAnsi" w:cstheme="minorHAnsi"/>
          <w:color w:val="0070C0"/>
          <w:sz w:val="22"/>
          <w:szCs w:val="22"/>
        </w:rPr>
      </w:pPr>
    </w:p>
    <w:p w14:paraId="5681E93C" w14:textId="77777777" w:rsidR="000F108D" w:rsidRDefault="000F108D" w:rsidP="00704027">
      <w:pPr>
        <w:pStyle w:val="Default"/>
        <w:jc w:val="both"/>
        <w:rPr>
          <w:rFonts w:asciiTheme="minorHAnsi" w:hAnsiTheme="minorHAnsi" w:cstheme="minorHAnsi"/>
          <w:color w:val="0070C0"/>
          <w:sz w:val="22"/>
          <w:szCs w:val="22"/>
        </w:rPr>
      </w:pPr>
    </w:p>
    <w:p w14:paraId="50DD8C25" w14:textId="77777777" w:rsidR="000F108D" w:rsidRDefault="000F108D" w:rsidP="00704027">
      <w:pPr>
        <w:pStyle w:val="Default"/>
        <w:jc w:val="both"/>
        <w:rPr>
          <w:rFonts w:asciiTheme="minorHAnsi" w:hAnsiTheme="minorHAnsi" w:cstheme="minorHAnsi"/>
          <w:color w:val="0070C0"/>
          <w:sz w:val="22"/>
          <w:szCs w:val="22"/>
        </w:rPr>
      </w:pPr>
    </w:p>
    <w:p w14:paraId="5E56501D" w14:textId="77777777" w:rsidR="000F108D" w:rsidRPr="00064AC1" w:rsidRDefault="000F108D" w:rsidP="00704027">
      <w:pPr>
        <w:pStyle w:val="Default"/>
        <w:jc w:val="both"/>
        <w:rPr>
          <w:rFonts w:asciiTheme="minorHAnsi" w:hAnsiTheme="minorHAnsi" w:cstheme="minorHAnsi"/>
          <w:color w:val="0070C0"/>
          <w:sz w:val="22"/>
          <w:szCs w:val="22"/>
        </w:rPr>
      </w:pPr>
    </w:p>
    <w:p w14:paraId="304C5F39" w14:textId="77777777" w:rsidR="00432207" w:rsidRPr="00064AC1" w:rsidRDefault="00432207" w:rsidP="00704027">
      <w:pPr>
        <w:pStyle w:val="Default"/>
        <w:jc w:val="both"/>
        <w:rPr>
          <w:rFonts w:asciiTheme="minorHAnsi" w:hAnsiTheme="minorHAnsi" w:cstheme="minorHAnsi"/>
          <w:color w:val="0070C0"/>
          <w:sz w:val="22"/>
          <w:szCs w:val="22"/>
        </w:rPr>
      </w:pPr>
    </w:p>
    <w:p w14:paraId="7CEDDCC1" w14:textId="77777777" w:rsidR="0080680A" w:rsidRDefault="0080680A" w:rsidP="00704027">
      <w:pPr>
        <w:autoSpaceDE w:val="0"/>
        <w:autoSpaceDN w:val="0"/>
        <w:adjustRightInd w:val="0"/>
        <w:spacing w:after="0" w:line="240" w:lineRule="auto"/>
        <w:jc w:val="both"/>
        <w:rPr>
          <w:rFonts w:eastAsiaTheme="minorEastAsia" w:cstheme="minorHAnsi"/>
          <w:bCs/>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4C3ACA27" w14:textId="77777777" w:rsidR="0080680A" w:rsidRPr="00EC79F3" w:rsidRDefault="0080680A" w:rsidP="00704027">
      <w:pPr>
        <w:autoSpaceDE w:val="0"/>
        <w:autoSpaceDN w:val="0"/>
        <w:adjustRightInd w:val="0"/>
        <w:spacing w:after="0" w:line="240" w:lineRule="auto"/>
        <w:jc w:val="both"/>
        <w:rPr>
          <w:rFonts w:eastAsiaTheme="minorEastAsia" w:cstheme="minorHAnsi"/>
          <w:color w:val="002060"/>
          <w:u w:val="single"/>
          <w:lang w:eastAsia="es-CL"/>
        </w:rPr>
      </w:pPr>
    </w:p>
    <w:p w14:paraId="066A25B2" w14:textId="77777777" w:rsidR="0080680A" w:rsidRPr="00EC79F3" w:rsidRDefault="0080680A" w:rsidP="00704027">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la misma no contempladas inicialmente. </w:t>
      </w:r>
    </w:p>
    <w:p w14:paraId="3134C3E1" w14:textId="77777777" w:rsidR="0080680A" w:rsidRPr="00EC79F3" w:rsidRDefault="0080680A" w:rsidP="00704027">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504B5AA4" w14:textId="77777777" w:rsidR="0080680A" w:rsidRDefault="0080680A" w:rsidP="00704027">
      <w:pPr>
        <w:pStyle w:val="Default"/>
        <w:jc w:val="both"/>
        <w:rPr>
          <w:rFonts w:asciiTheme="minorHAnsi" w:hAnsiTheme="minorHAnsi" w:cstheme="minorHAnsi"/>
          <w:bCs/>
          <w:color w:val="002060"/>
          <w:sz w:val="22"/>
          <w:szCs w:val="22"/>
          <w:u w:val="single"/>
        </w:rPr>
      </w:pPr>
    </w:p>
    <w:p w14:paraId="75E11F7D" w14:textId="77777777" w:rsidR="0080680A" w:rsidRDefault="0080680A" w:rsidP="0080680A">
      <w:pPr>
        <w:pStyle w:val="Default"/>
        <w:rPr>
          <w:rFonts w:asciiTheme="minorHAnsi" w:hAnsiTheme="minorHAnsi" w:cstheme="minorHAnsi"/>
          <w:bCs/>
          <w:color w:val="002060"/>
          <w:sz w:val="22"/>
          <w:szCs w:val="22"/>
          <w:u w:val="single"/>
        </w:rPr>
      </w:pPr>
    </w:p>
    <w:p w14:paraId="5881FD6A" w14:textId="77777777" w:rsidR="0080680A" w:rsidRDefault="0080680A" w:rsidP="0080680A">
      <w:pPr>
        <w:pStyle w:val="Ttulo"/>
        <w:rPr>
          <w:rFonts w:asciiTheme="minorHAnsi" w:hAnsiTheme="minorHAnsi" w:cstheme="minorHAnsi"/>
          <w:b/>
          <w:sz w:val="22"/>
          <w:szCs w:val="22"/>
        </w:rPr>
      </w:pPr>
    </w:p>
    <w:p w14:paraId="0DE3A0DB" w14:textId="77777777" w:rsidR="0080680A" w:rsidRPr="00BE1F77" w:rsidRDefault="0080680A" w:rsidP="0080680A">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CONSENTIMIENTO INFORMADO </w:t>
      </w:r>
    </w:p>
    <w:p w14:paraId="709EA0C3" w14:textId="77777777" w:rsidR="0080680A" w:rsidRPr="00064AC1" w:rsidRDefault="0080680A" w:rsidP="0080680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108A4351" w14:textId="77777777" w:rsidR="0080680A" w:rsidRDefault="0080680A" w:rsidP="0080680A">
      <w:pPr>
        <w:jc w:val="both"/>
        <w:rPr>
          <w:rFonts w:cstheme="minorHAnsi"/>
          <w:color w:val="002060"/>
        </w:rPr>
      </w:pPr>
      <w:r>
        <w:rPr>
          <w:rFonts w:cstheme="minorHAnsi"/>
          <w:color w:val="002060"/>
        </w:rPr>
        <w:t xml:space="preserve">En el caso del MENOR DE EDAD, </w:t>
      </w:r>
      <w:r w:rsidRPr="00064AC1">
        <w:rPr>
          <w:rFonts w:cstheme="minorHAnsi"/>
          <w:color w:val="002060"/>
        </w:rPr>
        <w:t>el consentimiento lo darán sus representantes legales, aunque el menor siempre será informado de acuerdo a su grado de entendimiento.</w:t>
      </w:r>
    </w:p>
    <w:p w14:paraId="23453240" w14:textId="77777777" w:rsidR="0080680A" w:rsidRPr="009017DA" w:rsidRDefault="0080680A" w:rsidP="0080680A">
      <w:pPr>
        <w:spacing w:after="0"/>
        <w:jc w:val="both"/>
        <w:rPr>
          <w:rFonts w:ascii="Calibri" w:eastAsia="Times New Roman" w:hAnsi="Calibri" w:cs="Calibri"/>
          <w:color w:val="17365D" w:themeColor="text2" w:themeShade="BF"/>
          <w:sz w:val="20"/>
          <w:szCs w:val="20"/>
          <w:lang w:eastAsia="es-ES"/>
        </w:rPr>
      </w:pPr>
      <w:bookmarkStart w:id="0"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0680A" w:rsidRPr="00BE1F77" w14:paraId="7B12C4DE" w14:textId="77777777" w:rsidTr="00E61AF2">
        <w:tc>
          <w:tcPr>
            <w:tcW w:w="9054" w:type="dxa"/>
            <w:shd w:val="clear" w:color="auto" w:fill="auto"/>
          </w:tcPr>
          <w:p w14:paraId="30A58117" w14:textId="77777777" w:rsidR="0080680A" w:rsidRPr="00BE1F77" w:rsidRDefault="0080680A" w:rsidP="00E61AF2">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58561FE7" w14:textId="77777777" w:rsidR="0080680A" w:rsidRPr="00BE1F77" w:rsidRDefault="0080680A" w:rsidP="00E61AF2">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1A1784B1" w14:textId="77777777" w:rsidR="0080680A" w:rsidRPr="00BE1F77" w:rsidRDefault="0080680A" w:rsidP="0080680A">
      <w:pPr>
        <w:spacing w:after="0"/>
        <w:rPr>
          <w:rFonts w:ascii="Calibri" w:eastAsia="Times New Roman" w:hAnsi="Calibri" w:cs="Calibri"/>
          <w:color w:val="17365D" w:themeColor="text2" w:themeShade="BF"/>
          <w:sz w:val="20"/>
          <w:szCs w:val="20"/>
          <w:lang w:val="es-ES" w:eastAsia="es-ES"/>
        </w:rPr>
      </w:pPr>
    </w:p>
    <w:p w14:paraId="134A4083" w14:textId="77777777" w:rsidR="0080680A" w:rsidRPr="00BE1F77" w:rsidRDefault="0080680A" w:rsidP="0080680A">
      <w:pPr>
        <w:spacing w:after="0"/>
        <w:rPr>
          <w:rFonts w:ascii="Calibri" w:eastAsia="Times New Roman" w:hAnsi="Calibri" w:cs="Calibri"/>
          <w:color w:val="17365D" w:themeColor="text2" w:themeShade="BF"/>
          <w:sz w:val="20"/>
          <w:szCs w:val="20"/>
          <w:lang w:val="es-ES" w:eastAsia="es-ES"/>
        </w:rPr>
      </w:pPr>
    </w:p>
    <w:p w14:paraId="22999CA3" w14:textId="77777777" w:rsidR="0080680A" w:rsidRPr="00BE1F77" w:rsidRDefault="0080680A" w:rsidP="0080680A">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7A1AD1C8" w14:textId="77777777" w:rsidR="0080680A" w:rsidRPr="00BE1F77" w:rsidRDefault="0080680A" w:rsidP="0080680A">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71EEEB2D" w14:textId="77777777" w:rsidR="0080680A" w:rsidRPr="00BE1F77" w:rsidRDefault="0080680A" w:rsidP="0080680A">
      <w:pPr>
        <w:spacing w:after="0"/>
        <w:rPr>
          <w:rFonts w:ascii="Calibri" w:eastAsia="Times New Roman" w:hAnsi="Calibri" w:cs="Calibri"/>
          <w:b/>
          <w:color w:val="17365D" w:themeColor="text2" w:themeShade="BF"/>
          <w:sz w:val="20"/>
          <w:szCs w:val="20"/>
          <w:lang w:val="es-ES" w:eastAsia="es-ES"/>
        </w:rPr>
      </w:pPr>
    </w:p>
    <w:p w14:paraId="75C1118F" w14:textId="77777777" w:rsidR="0080680A" w:rsidRDefault="0080680A" w:rsidP="0080680A">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0ACB90AA" w14:textId="77777777" w:rsidR="0080680A" w:rsidRDefault="0080680A" w:rsidP="0080680A">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3E798B05" w14:textId="77777777" w:rsidR="0080680A" w:rsidRPr="00BE1F77" w:rsidRDefault="0080680A" w:rsidP="0080680A">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0680A" w:rsidRPr="00BE1F77" w14:paraId="2C017C94" w14:textId="77777777" w:rsidTr="00E61AF2">
        <w:tc>
          <w:tcPr>
            <w:tcW w:w="9957" w:type="dxa"/>
            <w:shd w:val="clear" w:color="auto" w:fill="auto"/>
          </w:tcPr>
          <w:p w14:paraId="57D720AC" w14:textId="77777777" w:rsidR="0080680A" w:rsidRPr="00BE1F77" w:rsidRDefault="0080680A" w:rsidP="00E61AF2">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730D48DD" w14:textId="77777777" w:rsidR="0080680A" w:rsidRPr="00BE1F77" w:rsidRDefault="0080680A" w:rsidP="00E61AF2">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5FB13314" w14:textId="77777777" w:rsidR="0080680A" w:rsidRPr="00BE1F77" w:rsidRDefault="0080680A" w:rsidP="00E61AF2">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Firma Médico </w:t>
            </w:r>
          </w:p>
        </w:tc>
      </w:tr>
      <w:bookmarkEnd w:id="0"/>
    </w:tbl>
    <w:p w14:paraId="50150C56" w14:textId="77777777" w:rsidR="0080680A" w:rsidRPr="00BE1F77" w:rsidRDefault="0080680A" w:rsidP="0080680A">
      <w:pPr>
        <w:jc w:val="both"/>
        <w:rPr>
          <w:color w:val="002060"/>
          <w:sz w:val="20"/>
          <w:szCs w:val="20"/>
        </w:rPr>
      </w:pPr>
    </w:p>
    <w:p w14:paraId="52871F86" w14:textId="77777777" w:rsidR="005112AE" w:rsidRPr="00064AC1" w:rsidRDefault="005112AE" w:rsidP="0080680A">
      <w:pPr>
        <w:pStyle w:val="Default"/>
        <w:rPr>
          <w:rFonts w:cstheme="minorHAnsi"/>
          <w:color w:val="002060"/>
        </w:rPr>
      </w:pPr>
    </w:p>
    <w:sectPr w:rsidR="005112AE" w:rsidRPr="00064AC1"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A1367" w14:textId="77777777" w:rsidR="00C97B59" w:rsidRDefault="00C97B59" w:rsidP="004676A3">
      <w:pPr>
        <w:spacing w:after="0" w:line="240" w:lineRule="auto"/>
      </w:pPr>
      <w:r>
        <w:separator/>
      </w:r>
    </w:p>
  </w:endnote>
  <w:endnote w:type="continuationSeparator" w:id="0">
    <w:p w14:paraId="6E86CE83" w14:textId="77777777" w:rsidR="00C97B59" w:rsidRDefault="00C97B59"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381056"/>
      <w:docPartObj>
        <w:docPartGallery w:val="Page Numbers (Top of Page)"/>
        <w:docPartUnique/>
      </w:docPartObj>
    </w:sdtPr>
    <w:sdtEndPr>
      <w:rPr>
        <w:color w:val="002060"/>
      </w:rPr>
    </w:sdtEndPr>
    <w:sdtContent>
      <w:p w14:paraId="719BED8F" w14:textId="77777777" w:rsidR="0080680A" w:rsidRPr="00064AC1" w:rsidRDefault="0080680A" w:rsidP="0080680A">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05F57E17" w14:textId="77777777" w:rsidR="0080680A" w:rsidRDefault="008068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1412E" w14:textId="77777777" w:rsidR="00C97B59" w:rsidRDefault="00C97B59" w:rsidP="004676A3">
      <w:pPr>
        <w:spacing w:after="0" w:line="240" w:lineRule="auto"/>
      </w:pPr>
      <w:r>
        <w:separator/>
      </w:r>
    </w:p>
  </w:footnote>
  <w:footnote w:type="continuationSeparator" w:id="0">
    <w:p w14:paraId="425B1273" w14:textId="77777777" w:rsidR="00C97B59" w:rsidRDefault="00C97B59"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7BCE4" w14:textId="77777777" w:rsidR="00064AC1" w:rsidRDefault="0080680A" w:rsidP="0080680A">
    <w:pPr>
      <w:pStyle w:val="Encabezado"/>
      <w:jc w:val="right"/>
    </w:pPr>
    <w:r w:rsidRPr="002146EB">
      <w:rPr>
        <w:rFonts w:ascii="Calibri" w:hAnsi="Calibri" w:cs="Arial"/>
        <w:b/>
        <w:noProof/>
        <w:color w:val="0070C0"/>
        <w:kern w:val="24"/>
        <w:sz w:val="16"/>
      </w:rPr>
      <w:drawing>
        <wp:inline distT="0" distB="0" distL="0" distR="0" wp14:anchorId="4C2F429C" wp14:editId="4C1B2B4B">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234E7"/>
    <w:rsid w:val="00064AC1"/>
    <w:rsid w:val="000B4119"/>
    <w:rsid w:val="000C3DCC"/>
    <w:rsid w:val="000E639F"/>
    <w:rsid w:val="000F108D"/>
    <w:rsid w:val="00107AAE"/>
    <w:rsid w:val="003420B6"/>
    <w:rsid w:val="00380DD7"/>
    <w:rsid w:val="003B31B8"/>
    <w:rsid w:val="003F3580"/>
    <w:rsid w:val="0041089A"/>
    <w:rsid w:val="00432207"/>
    <w:rsid w:val="004676A3"/>
    <w:rsid w:val="004D676F"/>
    <w:rsid w:val="00504994"/>
    <w:rsid w:val="005112AE"/>
    <w:rsid w:val="00515FF4"/>
    <w:rsid w:val="00524099"/>
    <w:rsid w:val="00605BA5"/>
    <w:rsid w:val="00631A7A"/>
    <w:rsid w:val="006447B5"/>
    <w:rsid w:val="00685AE8"/>
    <w:rsid w:val="006B1DDC"/>
    <w:rsid w:val="006B3548"/>
    <w:rsid w:val="006C2B7F"/>
    <w:rsid w:val="006E795B"/>
    <w:rsid w:val="00704027"/>
    <w:rsid w:val="0071266C"/>
    <w:rsid w:val="00730D10"/>
    <w:rsid w:val="00737AFD"/>
    <w:rsid w:val="00770FE8"/>
    <w:rsid w:val="007C1D20"/>
    <w:rsid w:val="007E05DD"/>
    <w:rsid w:val="0080680A"/>
    <w:rsid w:val="00816F71"/>
    <w:rsid w:val="00851AC2"/>
    <w:rsid w:val="00853D01"/>
    <w:rsid w:val="00893E57"/>
    <w:rsid w:val="008A756F"/>
    <w:rsid w:val="008B3E7F"/>
    <w:rsid w:val="009261C9"/>
    <w:rsid w:val="00935415"/>
    <w:rsid w:val="00947577"/>
    <w:rsid w:val="009629C6"/>
    <w:rsid w:val="00984A8E"/>
    <w:rsid w:val="00986BFC"/>
    <w:rsid w:val="00A06D3D"/>
    <w:rsid w:val="00A94141"/>
    <w:rsid w:val="00AE01BC"/>
    <w:rsid w:val="00B51714"/>
    <w:rsid w:val="00BE1611"/>
    <w:rsid w:val="00C772E7"/>
    <w:rsid w:val="00C97B59"/>
    <w:rsid w:val="00DA0446"/>
    <w:rsid w:val="00DB21ED"/>
    <w:rsid w:val="00DD3645"/>
    <w:rsid w:val="00DF50C1"/>
    <w:rsid w:val="00E122CD"/>
    <w:rsid w:val="00E4208C"/>
    <w:rsid w:val="00EC6435"/>
    <w:rsid w:val="00EE2E0C"/>
    <w:rsid w:val="00F503E7"/>
    <w:rsid w:val="00F95C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D9E2D"/>
  <w15:docId w15:val="{B2D951EE-3BDF-4892-86C6-7ED29462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7423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2020-09-14T18:21:00Z</dcterms:created>
  <dcterms:modified xsi:type="dcterms:W3CDTF">2020-09-14T18:21:00Z</dcterms:modified>
</cp:coreProperties>
</file>