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8F6C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C4BD20A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3C59F20" w14:textId="77777777" w:rsidR="00605BA5" w:rsidRPr="00064AC1" w:rsidRDefault="005112AE" w:rsidP="00D42A8C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7F767220" w14:textId="77777777" w:rsidR="005112AE" w:rsidRPr="00064AC1" w:rsidRDefault="005112AE" w:rsidP="00D42A8C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7E053E37" w14:textId="77777777" w:rsidR="00BE1F77" w:rsidRPr="00D42A8C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D42A8C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</w:t>
      </w:r>
      <w:r w:rsidR="003113F2" w:rsidRPr="00D42A8C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OBTENCIÓN DEL </w:t>
      </w:r>
      <w:r w:rsidRPr="00D42A8C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CONSENTIMIENTO  __________________________         </w:t>
      </w:r>
    </w:p>
    <w:p w14:paraId="2A30C948" w14:textId="77777777" w:rsidR="00BE1F77" w:rsidRPr="00D42A8C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D42A8C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D42A8C" w14:paraId="7C78E75C" w14:textId="77777777" w:rsidTr="00D0762E">
        <w:trPr>
          <w:trHeight w:val="446"/>
        </w:trPr>
        <w:tc>
          <w:tcPr>
            <w:tcW w:w="9957" w:type="dxa"/>
            <w:shd w:val="clear" w:color="auto" w:fill="auto"/>
          </w:tcPr>
          <w:p w14:paraId="2CA68807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0BBD4937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77AE8032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4550B586" w14:textId="77777777" w:rsidR="00BE1F77" w:rsidRPr="00D42A8C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D42A8C" w14:paraId="66BA8DF4" w14:textId="77777777" w:rsidTr="00D0762E">
        <w:tc>
          <w:tcPr>
            <w:tcW w:w="9957" w:type="dxa"/>
            <w:shd w:val="clear" w:color="auto" w:fill="auto"/>
          </w:tcPr>
          <w:p w14:paraId="4450AE52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663C550E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3397EF0D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(Letra Legible, puede utilizar TIMBRE)</w:t>
            </w:r>
            <w:r w:rsidRPr="00D42A8C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DE4A761" w14:textId="77777777" w:rsidR="00BE1F77" w:rsidRPr="00D42A8C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D42A8C" w14:paraId="393DCF8C" w14:textId="77777777" w:rsidTr="00D0762E">
        <w:tc>
          <w:tcPr>
            <w:tcW w:w="9957" w:type="dxa"/>
            <w:shd w:val="clear" w:color="auto" w:fill="auto"/>
          </w:tcPr>
          <w:p w14:paraId="67F5F0A1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611D39C3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350024E" w14:textId="77777777" w:rsidR="00BE1F77" w:rsidRPr="00D42A8C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42A8C" w:rsidRPr="00D42A8C" w14:paraId="0BD3AB93" w14:textId="77777777" w:rsidTr="00D0762E">
        <w:tc>
          <w:tcPr>
            <w:tcW w:w="9957" w:type="dxa"/>
            <w:shd w:val="clear" w:color="auto" w:fill="auto"/>
          </w:tcPr>
          <w:p w14:paraId="7F753902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4F18F74A" w14:textId="77777777" w:rsidR="00BE1F77" w:rsidRPr="00D42A8C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D42A8C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269EA23" w14:textId="77777777" w:rsidR="00BE1F77" w:rsidRDefault="00BE1F77" w:rsidP="00BE1F77"/>
    <w:p w14:paraId="44482259" w14:textId="77777777" w:rsidR="00F41AE0" w:rsidRPr="00C05FE9" w:rsidRDefault="00F41AE0" w:rsidP="00D42A8C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C05FE9">
        <w:rPr>
          <w:rFonts w:asciiTheme="minorHAnsi" w:hAnsiTheme="minorHAnsi" w:cstheme="minorHAnsi"/>
          <w:b/>
          <w:sz w:val="22"/>
          <w:szCs w:val="22"/>
        </w:rPr>
        <w:t>I</w:t>
      </w:r>
      <w:r w:rsidRPr="00C05FE9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.-</w:t>
      </w:r>
      <w:r w:rsidRPr="00C05FE9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DOCUMENTO DE INFORMACIÓN PARA DRENAJE DE ABSCESOS DE TEJIDOS BLANDOS</w:t>
      </w:r>
      <w:r w:rsidRPr="00C05FE9">
        <w:rPr>
          <w:rStyle w:val="Textoennegrita"/>
          <w:b w:val="0"/>
        </w:rPr>
        <w:t>……………………………………….</w:t>
      </w:r>
    </w:p>
    <w:p w14:paraId="1E5A7DCF" w14:textId="77777777" w:rsidR="00F41AE0" w:rsidRPr="00064AC1" w:rsidRDefault="00F41AE0" w:rsidP="00D42A8C">
      <w:pPr>
        <w:pStyle w:val="Ttulo"/>
        <w:spacing w:after="0"/>
        <w:jc w:val="both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10994100" w14:textId="77777777" w:rsidR="00F41AE0" w:rsidRPr="00064AC1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14:paraId="625F4576" w14:textId="77777777" w:rsidR="00F41AE0" w:rsidRPr="00064AC1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7BF89D00" w14:textId="77777777" w:rsidR="00F41AE0" w:rsidRPr="00064AC1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0BAC00BD" w14:textId="77777777" w:rsidR="00F41AE0" w:rsidRPr="00D42A8C" w:rsidRDefault="00F41AE0" w:rsidP="00D42A8C">
      <w:pPr>
        <w:pStyle w:val="Ttulo2"/>
        <w:jc w:val="both"/>
        <w:rPr>
          <w:rFonts w:asciiTheme="minorHAnsi" w:eastAsiaTheme="minorHAnsi" w:hAnsiTheme="minorHAnsi" w:cstheme="minorHAnsi"/>
          <w:b w:val="0"/>
          <w:bCs w:val="0"/>
          <w:color w:val="002060"/>
          <w:sz w:val="22"/>
          <w:szCs w:val="22"/>
        </w:rPr>
      </w:pPr>
      <w:r w:rsidRPr="00D42A8C">
        <w:rPr>
          <w:rFonts w:asciiTheme="minorHAnsi" w:eastAsiaTheme="minorHAnsi" w:hAnsiTheme="minorHAnsi" w:cstheme="minorHAnsi"/>
          <w:b w:val="0"/>
          <w:bCs w:val="0"/>
          <w:color w:val="002060"/>
          <w:sz w:val="22"/>
          <w:szCs w:val="22"/>
        </w:rPr>
        <w:t>LO QUE USTED DEBE SABER</w:t>
      </w:r>
    </w:p>
    <w:p w14:paraId="60A51053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EN QUÉ </w:t>
      </w:r>
      <w:r w:rsidR="00D42A8C"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>CONSISTE Y</w:t>
      </w:r>
      <w:r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 PARA QUÉ SIRVE</w:t>
      </w:r>
      <w:r w:rsidRPr="00D42A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2"/>
      </w:tblGrid>
      <w:tr w:rsidR="00F41AE0" w:rsidRPr="00D42A8C" w14:paraId="0FD8D075" w14:textId="77777777" w:rsidTr="007B5755">
        <w:trPr>
          <w:trHeight w:val="717"/>
        </w:trPr>
        <w:tc>
          <w:tcPr>
            <w:tcW w:w="9532" w:type="dxa"/>
          </w:tcPr>
          <w:p w14:paraId="37702CCD" w14:textId="77777777" w:rsidR="00F41AE0" w:rsidRPr="00D42A8C" w:rsidRDefault="00F41AE0" w:rsidP="00D42A8C">
            <w:pPr>
              <w:pStyle w:val="Default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42A8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</w:p>
          <w:p w14:paraId="6573767C" w14:textId="77777777" w:rsidR="00F41AE0" w:rsidRPr="00D42A8C" w:rsidRDefault="00F41AE0" w:rsidP="00D42A8C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both"/>
              <w:rPr>
                <w:rFonts w:cstheme="minorHAnsi"/>
                <w:color w:val="002060"/>
              </w:rPr>
            </w:pPr>
            <w:r w:rsidRPr="00D42A8C">
              <w:rPr>
                <w:rFonts w:cstheme="minorHAnsi"/>
                <w:color w:val="002060"/>
              </w:rPr>
              <w:t xml:space="preserve"> La intervención consiste en tratar la infección (absceso) en el lugar del cuerpo donde se encuentre cortando (incisión) la zona y extrayendo del pus.</w:t>
            </w:r>
          </w:p>
          <w:p w14:paraId="19954DDD" w14:textId="77777777" w:rsidR="00F41AE0" w:rsidRPr="00D42A8C" w:rsidRDefault="00F41AE0" w:rsidP="00D42A8C">
            <w:pPr>
              <w:autoSpaceDE w:val="0"/>
              <w:autoSpaceDN w:val="0"/>
              <w:adjustRightInd w:val="0"/>
              <w:spacing w:after="0" w:line="240" w:lineRule="auto"/>
              <w:ind w:right="385"/>
              <w:jc w:val="both"/>
              <w:rPr>
                <w:rFonts w:cstheme="minorHAnsi"/>
                <w:color w:val="002060"/>
              </w:rPr>
            </w:pPr>
          </w:p>
        </w:tc>
      </w:tr>
    </w:tbl>
    <w:p w14:paraId="0BC1E2B0" w14:textId="77777777" w:rsidR="00F41AE0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82226AC" w14:textId="77777777" w:rsidR="00D42A8C" w:rsidRDefault="00D42A8C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13258D2" w14:textId="77777777" w:rsidR="00D42A8C" w:rsidRDefault="00D42A8C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43863CF1" w14:textId="77777777" w:rsidR="00D42A8C" w:rsidRDefault="00D42A8C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0FDCBC6D" w14:textId="77777777" w:rsidR="00D42A8C" w:rsidRDefault="00D42A8C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2355108" w14:textId="77777777" w:rsidR="00D42A8C" w:rsidRDefault="00D42A8C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7272528E" w14:textId="77777777" w:rsidR="00D42A8C" w:rsidRPr="00D42A8C" w:rsidRDefault="00D42A8C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26D609B3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>CÓMO SE REALIZA</w:t>
      </w:r>
    </w:p>
    <w:p w14:paraId="7C3ED218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110EDA28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Habitualmente es una intervención que se realiza con anestesia local. A veces, en función del tamaño, profundidad y localización del absceso, puede requerir anestesia general o zonal. </w:t>
      </w:r>
    </w:p>
    <w:p w14:paraId="01D3F8B1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>Se hace una incisión sobre la zona más blanda del absceso, se drena el pus y se limpia la cavidad infectada.</w:t>
      </w:r>
    </w:p>
    <w:p w14:paraId="3BF84EB4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3FF03645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  <w:u w:val="single"/>
        </w:rPr>
      </w:pPr>
      <w:r w:rsidRPr="00D42A8C">
        <w:rPr>
          <w:rFonts w:cstheme="minorHAnsi"/>
          <w:color w:val="002060"/>
          <w:u w:val="single"/>
        </w:rPr>
        <w:t xml:space="preserve"> QUÉ EFECTOS LE PRODUCIRÁ</w:t>
      </w:r>
    </w:p>
    <w:p w14:paraId="7D5ECE9A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928EC79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 La salida del pus provoca una mejoría de los síntomas con disminución de la tensión y del dolor.</w:t>
      </w:r>
    </w:p>
    <w:p w14:paraId="7204A19D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36B90510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>EN QUÉ LE BENEFICIARÁ</w:t>
      </w:r>
    </w:p>
    <w:p w14:paraId="7304088E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CC9364E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>Al drenar el absceso se evitarán las complicaciones derivadas de la extensión de la infección.</w:t>
      </w:r>
    </w:p>
    <w:p w14:paraId="4E353EF4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6BBCF0C7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>OTRAS ALTERNATIVAS DISPONIBLES EN SU CASO</w:t>
      </w:r>
    </w:p>
    <w:p w14:paraId="4A6DEFD6" w14:textId="77777777" w:rsidR="00F41AE0" w:rsidRPr="00D42A8C" w:rsidRDefault="00F41AE0" w:rsidP="00D42A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7696D428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</w:rPr>
        <w:t xml:space="preserve"> En su caso pensamos que no existe una alternativa eficaz de tratamiento para su enfermedad.</w:t>
      </w:r>
    </w:p>
    <w:p w14:paraId="1356068F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6465185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  <w:u w:val="single"/>
        </w:rPr>
        <w:t>QUÉ RIESGOS TIENE</w:t>
      </w:r>
    </w:p>
    <w:p w14:paraId="32B256A6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EB2F764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32C9B668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F679004" w14:textId="77777777" w:rsidR="00F41AE0" w:rsidRPr="00D42A8C" w:rsidRDefault="00F41AE0" w:rsidP="00D42A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30CDA4C" w14:textId="77777777" w:rsidR="00F41AE0" w:rsidRDefault="00F41AE0" w:rsidP="00F41A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LOS MÁS FRECUENTES: </w:t>
      </w:r>
    </w:p>
    <w:p w14:paraId="5F1F5E5D" w14:textId="77777777" w:rsidR="00F41AE0" w:rsidRPr="00D42A8C" w:rsidRDefault="00F41AE0" w:rsidP="00D42A8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Sangrado de la herida </w:t>
      </w:r>
    </w:p>
    <w:p w14:paraId="5173FDEF" w14:textId="77777777" w:rsidR="00F41AE0" w:rsidRPr="00D42A8C" w:rsidRDefault="00F41AE0" w:rsidP="00D42A8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Inflamación de las venas (flebitis). </w:t>
      </w:r>
    </w:p>
    <w:p w14:paraId="69E1A618" w14:textId="77777777" w:rsidR="00F41AE0" w:rsidRPr="00D42A8C" w:rsidRDefault="00F41AE0" w:rsidP="00D42A8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Dolor prolongado en la zona de la operación. </w:t>
      </w:r>
    </w:p>
    <w:p w14:paraId="10ADD29E" w14:textId="77777777" w:rsidR="00F41AE0" w:rsidRPr="00003415" w:rsidRDefault="00F41AE0" w:rsidP="00F41A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775C073" w14:textId="77777777" w:rsidR="00F41AE0" w:rsidRDefault="00F41AE0" w:rsidP="00F41AE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LOS MÁS GRAVES: </w:t>
      </w:r>
    </w:p>
    <w:p w14:paraId="7B64FFCC" w14:textId="77777777" w:rsidR="00F41AE0" w:rsidRPr="00D42A8C" w:rsidRDefault="00F41AE0" w:rsidP="00D42A8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Reproducción del absceso. </w:t>
      </w:r>
    </w:p>
    <w:p w14:paraId="6CB63768" w14:textId="77777777" w:rsidR="00F41AE0" w:rsidRPr="00D42A8C" w:rsidRDefault="00F41AE0" w:rsidP="00D42A8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Persistencia de la infección o extensión de </w:t>
      </w:r>
      <w:proofErr w:type="gramStart"/>
      <w:r w:rsidRPr="00D42A8C">
        <w:rPr>
          <w:rFonts w:cstheme="minorHAnsi"/>
          <w:color w:val="002060"/>
        </w:rPr>
        <w:t>la misma</w:t>
      </w:r>
      <w:proofErr w:type="gramEnd"/>
      <w:r w:rsidRPr="00D42A8C">
        <w:rPr>
          <w:rFonts w:cstheme="minorHAnsi"/>
          <w:color w:val="002060"/>
        </w:rPr>
        <w:t xml:space="preserve"> (sepsis). </w:t>
      </w:r>
    </w:p>
    <w:p w14:paraId="25788C31" w14:textId="77777777" w:rsidR="00F41AE0" w:rsidRPr="00D42A8C" w:rsidRDefault="00F41AE0" w:rsidP="00D42A8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Reacción alérgica grave a los anestésicos locales, que podría llegar a producir un shock potencialmente grave y que requeriría atención médica urgente. </w:t>
      </w:r>
    </w:p>
    <w:p w14:paraId="1CA6ED93" w14:textId="77777777" w:rsidR="00F41AE0" w:rsidRPr="00D42A8C" w:rsidRDefault="00F41AE0" w:rsidP="00D42A8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D42A8C">
        <w:rPr>
          <w:rFonts w:cstheme="minorHAnsi"/>
          <w:color w:val="002060"/>
        </w:rPr>
        <w:t xml:space="preserve">Otras posibles complicaciones graves dependen del lugar de localización del absceso. Por ejemplo, si el absceso estuviera localizado en la zona perianal podría producirse alteración de la continencia de gases e incluso de las heces. </w:t>
      </w:r>
    </w:p>
    <w:p w14:paraId="4AF4D59A" w14:textId="77777777" w:rsidR="00F41AE0" w:rsidRDefault="00F41AE0" w:rsidP="00F41AE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DB34D70" w14:textId="77777777" w:rsidR="00F41AE0" w:rsidRPr="00D42A8C" w:rsidRDefault="00F41AE0" w:rsidP="00F41A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</w:p>
    <w:p w14:paraId="52AE8905" w14:textId="77777777" w:rsidR="00D42A8C" w:rsidRDefault="00D42A8C" w:rsidP="00F41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0CCB5BA9" w14:textId="77777777" w:rsidR="00D42A8C" w:rsidRDefault="00D42A8C" w:rsidP="00F41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708829E0" w14:textId="77777777" w:rsidR="00D42A8C" w:rsidRDefault="00D42A8C" w:rsidP="00F41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32BB5B28" w14:textId="77777777" w:rsidR="00D42A8C" w:rsidRDefault="00D42A8C" w:rsidP="00F41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58A4CCD8" w14:textId="77777777" w:rsidR="00F41AE0" w:rsidRPr="00D42A8C" w:rsidRDefault="00F41AE0" w:rsidP="00F41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u w:val="single"/>
        </w:rPr>
      </w:pPr>
      <w:r w:rsidRPr="00D42A8C">
        <w:rPr>
          <w:rFonts w:cstheme="minorHAnsi"/>
          <w:color w:val="002060"/>
          <w:u w:val="single"/>
        </w:rPr>
        <w:lastRenderedPageBreak/>
        <w:t xml:space="preserve">SITUACIONES ESPECIALES QUE DEBEN SER TENIDAS EN CUENTA: </w:t>
      </w:r>
    </w:p>
    <w:p w14:paraId="455366F7" w14:textId="77777777" w:rsidR="00F41AE0" w:rsidRDefault="00F41AE0" w:rsidP="00F41AE0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</w:rPr>
      </w:pPr>
    </w:p>
    <w:p w14:paraId="2BA1EC2C" w14:textId="77777777" w:rsidR="00F41AE0" w:rsidRPr="00D42A8C" w:rsidRDefault="00F41AE0" w:rsidP="00F41AE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42A8C">
        <w:rPr>
          <w:rFonts w:asciiTheme="minorHAnsi" w:hAnsiTheme="minorHAnsi" w:cstheme="minorHAnsi"/>
          <w:color w:val="002060"/>
          <w:sz w:val="22"/>
          <w:szCs w:val="22"/>
        </w:rPr>
        <w:t>No existen contraindicaciones absolutas para esta intervención. Las enfermedades asociadas y la situación clínica del paciente componen el denominado riesgo quirúrgico, que ha de ser evaluado por los facultativos y conocido por el paciente. En cualquier caso, esta intervención podría ser desaconsejable en caso de descompensación de determinadas enfermedades, tales como diabetes, enfermedades cardiopulmonares, hipertensión arterial, anemias, etc.</w:t>
      </w:r>
    </w:p>
    <w:p w14:paraId="7DEE10AC" w14:textId="77777777" w:rsidR="00F41AE0" w:rsidRPr="00064AC1" w:rsidRDefault="00F41AE0" w:rsidP="00F41AE0">
      <w:pPr>
        <w:pStyle w:val="Default"/>
        <w:rPr>
          <w:rFonts w:asciiTheme="minorHAnsi" w:hAnsiTheme="minorHAnsi" w:cstheme="minorHAnsi"/>
          <w:color w:val="0070C0"/>
          <w:sz w:val="22"/>
          <w:szCs w:val="22"/>
        </w:rPr>
      </w:pPr>
    </w:p>
    <w:p w14:paraId="31029BA2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lang w:eastAsia="es-CL"/>
        </w:rPr>
      </w:pPr>
    </w:p>
    <w:p w14:paraId="4C196726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0596F9B8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0BF6C450" w14:textId="77777777" w:rsid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14D5FAF2" w14:textId="77777777" w:rsidR="00D42A8C" w:rsidRPr="00EC79F3" w:rsidRDefault="00D42A8C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</w:p>
    <w:p w14:paraId="7008CD22" w14:textId="77777777" w:rsidR="00960BA3" w:rsidRDefault="00960BA3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</w:p>
    <w:p w14:paraId="1CB28C89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08C62EED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3602F4B1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2A7205CA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1FDE54D7" w14:textId="77777777" w:rsidTr="009017DA">
        <w:tc>
          <w:tcPr>
            <w:tcW w:w="9054" w:type="dxa"/>
            <w:shd w:val="clear" w:color="auto" w:fill="auto"/>
          </w:tcPr>
          <w:p w14:paraId="7354E7E7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1B517ABD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2F698E14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7F7C6429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21B835C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548B5409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0023C187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76C40CDD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5A2E7CA9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447149B8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268441DD" w14:textId="77777777" w:rsidTr="00D0762E">
        <w:tc>
          <w:tcPr>
            <w:tcW w:w="9957" w:type="dxa"/>
            <w:shd w:val="clear" w:color="auto" w:fill="auto"/>
          </w:tcPr>
          <w:p w14:paraId="4925E804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4E42C8EE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73232661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3ADF810B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2B6660F5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96EFA" w14:textId="77777777" w:rsidR="002834AD" w:rsidRDefault="002834AD" w:rsidP="004676A3">
      <w:pPr>
        <w:spacing w:after="0" w:line="240" w:lineRule="auto"/>
      </w:pPr>
      <w:r>
        <w:separator/>
      </w:r>
    </w:p>
  </w:endnote>
  <w:endnote w:type="continuationSeparator" w:id="0">
    <w:p w14:paraId="5159FBBB" w14:textId="77777777" w:rsidR="002834AD" w:rsidRDefault="002834AD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3CC2F8BB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1ECCF467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684E" w14:textId="77777777" w:rsidR="002834AD" w:rsidRDefault="002834AD" w:rsidP="004676A3">
      <w:pPr>
        <w:spacing w:after="0" w:line="240" w:lineRule="auto"/>
      </w:pPr>
      <w:r>
        <w:separator/>
      </w:r>
    </w:p>
  </w:footnote>
  <w:footnote w:type="continuationSeparator" w:id="0">
    <w:p w14:paraId="697B76EE" w14:textId="77777777" w:rsidR="002834AD" w:rsidRDefault="002834AD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A751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7D88A957" wp14:editId="7ED565BD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79F3"/>
    <w:multiLevelType w:val="hybridMultilevel"/>
    <w:tmpl w:val="7C4A91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4117C"/>
    <w:multiLevelType w:val="hybridMultilevel"/>
    <w:tmpl w:val="EB84E7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64AC1"/>
    <w:rsid w:val="000B4119"/>
    <w:rsid w:val="000E639F"/>
    <w:rsid w:val="000F3A49"/>
    <w:rsid w:val="0011421F"/>
    <w:rsid w:val="001B0435"/>
    <w:rsid w:val="002834AD"/>
    <w:rsid w:val="003113F2"/>
    <w:rsid w:val="00380DD7"/>
    <w:rsid w:val="003B31B8"/>
    <w:rsid w:val="00412DA3"/>
    <w:rsid w:val="00432207"/>
    <w:rsid w:val="004676A3"/>
    <w:rsid w:val="00474E20"/>
    <w:rsid w:val="00477E68"/>
    <w:rsid w:val="004B6260"/>
    <w:rsid w:val="004F64B9"/>
    <w:rsid w:val="005112AE"/>
    <w:rsid w:val="00605BA5"/>
    <w:rsid w:val="006447B5"/>
    <w:rsid w:val="00685AE8"/>
    <w:rsid w:val="006B3548"/>
    <w:rsid w:val="006C2B7F"/>
    <w:rsid w:val="00706727"/>
    <w:rsid w:val="00727F09"/>
    <w:rsid w:val="00730D10"/>
    <w:rsid w:val="007E05DD"/>
    <w:rsid w:val="00816F71"/>
    <w:rsid w:val="00846BE1"/>
    <w:rsid w:val="00851AC2"/>
    <w:rsid w:val="008748D3"/>
    <w:rsid w:val="008A756F"/>
    <w:rsid w:val="009017DA"/>
    <w:rsid w:val="009261C9"/>
    <w:rsid w:val="00935415"/>
    <w:rsid w:val="00947577"/>
    <w:rsid w:val="00947DE5"/>
    <w:rsid w:val="00960BA3"/>
    <w:rsid w:val="00984A8E"/>
    <w:rsid w:val="00997744"/>
    <w:rsid w:val="009B4E19"/>
    <w:rsid w:val="009C39B0"/>
    <w:rsid w:val="00A63EFF"/>
    <w:rsid w:val="00A94141"/>
    <w:rsid w:val="00AD472D"/>
    <w:rsid w:val="00B35DB3"/>
    <w:rsid w:val="00B40FC7"/>
    <w:rsid w:val="00B51714"/>
    <w:rsid w:val="00BE1611"/>
    <w:rsid w:val="00BE1F77"/>
    <w:rsid w:val="00C01FB0"/>
    <w:rsid w:val="00C4099D"/>
    <w:rsid w:val="00C6004B"/>
    <w:rsid w:val="00C772E7"/>
    <w:rsid w:val="00CD7146"/>
    <w:rsid w:val="00D42A8C"/>
    <w:rsid w:val="00DB21ED"/>
    <w:rsid w:val="00DD2B1A"/>
    <w:rsid w:val="00DD3645"/>
    <w:rsid w:val="00DF50C1"/>
    <w:rsid w:val="00E122CD"/>
    <w:rsid w:val="00E331AC"/>
    <w:rsid w:val="00E843A0"/>
    <w:rsid w:val="00EC79F3"/>
    <w:rsid w:val="00EE2E0C"/>
    <w:rsid w:val="00EE4905"/>
    <w:rsid w:val="00F0546C"/>
    <w:rsid w:val="00F41AE0"/>
    <w:rsid w:val="00F713C4"/>
    <w:rsid w:val="00F802CC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661373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D4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2020-09-14T17:23:00Z</dcterms:created>
  <dcterms:modified xsi:type="dcterms:W3CDTF">2020-09-14T17:23:00Z</dcterms:modified>
</cp:coreProperties>
</file>