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C4C8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11AE17E2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ED6E9CE" w14:textId="77777777" w:rsidR="00605BA5" w:rsidRPr="00064AC1" w:rsidRDefault="005112AE" w:rsidP="00BE3901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75D46038" w14:textId="77777777" w:rsidR="005112AE" w:rsidRPr="00064AC1" w:rsidRDefault="005112AE" w:rsidP="00BE3901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6F7C431F" w14:textId="77777777" w:rsidR="00BE1F77" w:rsidRPr="004A7847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4A7847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DEL CONSENTIMIENTO  __________________________         </w:t>
      </w:r>
    </w:p>
    <w:p w14:paraId="0D27E2FE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1C9B9399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4E3BDEF3" w14:textId="77777777" w:rsidR="00BE1F77" w:rsidRPr="004A7847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4A7847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69E4DE5A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0C3306E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A7847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177A0E5B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025996F2" w14:textId="77777777" w:rsidTr="00D0762E">
        <w:tc>
          <w:tcPr>
            <w:tcW w:w="9957" w:type="dxa"/>
            <w:shd w:val="clear" w:color="auto" w:fill="auto"/>
          </w:tcPr>
          <w:p w14:paraId="40856E42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59E3B277" w14:textId="77777777" w:rsidR="00BE1F77" w:rsidRPr="004A7847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4A7847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0F426CEE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4200630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48BB5D2C" w14:textId="77777777" w:rsidTr="00D0762E">
        <w:tc>
          <w:tcPr>
            <w:tcW w:w="9957" w:type="dxa"/>
            <w:shd w:val="clear" w:color="auto" w:fill="auto"/>
          </w:tcPr>
          <w:p w14:paraId="23E40EB0" w14:textId="77777777" w:rsidR="00BE1F77" w:rsidRPr="004A7847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4A7847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7F144C2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6F2408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216E0922" w14:textId="77777777" w:rsidTr="00D0762E">
        <w:tc>
          <w:tcPr>
            <w:tcW w:w="9957" w:type="dxa"/>
            <w:shd w:val="clear" w:color="auto" w:fill="auto"/>
          </w:tcPr>
          <w:p w14:paraId="26A1F87F" w14:textId="77777777" w:rsidR="00BE1F77" w:rsidRPr="004A7847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4A7847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2EC6F33C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5612A02" w14:textId="77777777" w:rsidR="00BE1F77" w:rsidRDefault="00BE1F77" w:rsidP="00BE1F77"/>
    <w:p w14:paraId="4B953B3C" w14:textId="77777777" w:rsidR="005F3DA1" w:rsidRPr="00C464B1" w:rsidRDefault="00245CE6" w:rsidP="005F3DA1">
      <w:pPr>
        <w:pStyle w:val="Default"/>
        <w:rPr>
          <w:rStyle w:val="Textoennegrita"/>
          <w:rFonts w:ascii="Arial" w:hAnsi="Arial" w:cs="Arial"/>
          <w:b w:val="0"/>
          <w:bCs w:val="0"/>
        </w:rPr>
      </w:pPr>
      <w:r w:rsidRPr="00245CE6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I</w:t>
      </w:r>
      <w:r w:rsidRPr="00245CE6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.-</w:t>
      </w:r>
      <w:r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DOCUMENTO DE INFORMACIÓN PARA </w:t>
      </w:r>
      <w:r w:rsidR="005F3DA1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PARA </w:t>
      </w:r>
      <w:r w:rsidR="005F3DA1" w:rsidRPr="00C464B1">
        <w:rPr>
          <w:rStyle w:val="Textoennegrita"/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22"/>
          <w:szCs w:val="22"/>
        </w:rPr>
        <w:t>RESECCIÓN DE NEOPLASIA RECTAL POR VÍA ENDOANAL (EXTIRPACIÓN DE TUMORACIÓN EN RECTO A TRAVÉS DEL ANO)</w:t>
      </w:r>
    </w:p>
    <w:p w14:paraId="370E4297" w14:textId="77777777" w:rsidR="00245CE6" w:rsidRPr="00A2609B" w:rsidRDefault="00245CE6" w:rsidP="00245CE6">
      <w:pPr>
        <w:pStyle w:val="Default"/>
        <w:jc w:val="both"/>
      </w:pPr>
    </w:p>
    <w:p w14:paraId="391D73DF" w14:textId="77777777" w:rsidR="00281D18" w:rsidRPr="00064AC1" w:rsidRDefault="00281D18" w:rsidP="00245CE6">
      <w:pPr>
        <w:pStyle w:val="Ttulo"/>
        <w:jc w:val="both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  </w:t>
      </w:r>
    </w:p>
    <w:p w14:paraId="39F303C2" w14:textId="77777777" w:rsidR="00234FA1" w:rsidRPr="00234FA1" w:rsidRDefault="00234FA1" w:rsidP="005F3D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color w:val="002060"/>
          <w:kern w:val="3"/>
        </w:rPr>
        <w:t>Este documento sirve para que usted, o quien lo represente, dé su consentimiento para esta intervención. Eso significa que nos autoriza a realizarla.</w:t>
      </w:r>
    </w:p>
    <w:p w14:paraId="3AE409D6" w14:textId="77777777" w:rsidR="00234FA1" w:rsidRPr="00234FA1" w:rsidRDefault="00234FA1" w:rsidP="005F3D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color w:val="002060"/>
          <w:kern w:val="3"/>
        </w:rPr>
        <w:t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595A20D8" w14:textId="77777777" w:rsidR="00234FA1" w:rsidRPr="00234FA1" w:rsidRDefault="00234FA1" w:rsidP="005F3D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b/>
          <w:bCs/>
          <w:color w:val="002060"/>
          <w:kern w:val="3"/>
        </w:rPr>
        <w:t>Díganos si tiene alguna duda o necesita más información</w:t>
      </w:r>
      <w:r w:rsidRPr="00234FA1">
        <w:rPr>
          <w:rFonts w:ascii="Calibri" w:eastAsia="SimSun" w:hAnsi="Calibri" w:cs="Calibri"/>
          <w:color w:val="002060"/>
          <w:kern w:val="3"/>
        </w:rPr>
        <w:t>. Le atenderemos con mucho gusto.</w:t>
      </w:r>
    </w:p>
    <w:p w14:paraId="71AAF0F5" w14:textId="77777777" w:rsidR="0006457F" w:rsidRDefault="0006457F" w:rsidP="005F3DA1">
      <w:pPr>
        <w:keepNext/>
        <w:keepLines/>
        <w:suppressAutoHyphens/>
        <w:autoSpaceDN w:val="0"/>
        <w:spacing w:before="200" w:after="0"/>
        <w:jc w:val="both"/>
        <w:textAlignment w:val="baseline"/>
        <w:outlineLvl w:val="1"/>
        <w:rPr>
          <w:rFonts w:ascii="Calibri" w:eastAsia="SimSun" w:hAnsi="Calibri" w:cs="Calibri"/>
          <w:b/>
          <w:bCs/>
          <w:color w:val="002060"/>
          <w:kern w:val="3"/>
        </w:rPr>
      </w:pPr>
    </w:p>
    <w:p w14:paraId="45EAD5D3" w14:textId="77777777" w:rsidR="00234FA1" w:rsidRDefault="00234FA1" w:rsidP="005F3DA1">
      <w:pPr>
        <w:keepNext/>
        <w:keepLines/>
        <w:suppressAutoHyphens/>
        <w:autoSpaceDN w:val="0"/>
        <w:spacing w:before="200" w:after="0"/>
        <w:jc w:val="both"/>
        <w:textAlignment w:val="baseline"/>
        <w:outlineLvl w:val="1"/>
        <w:rPr>
          <w:rFonts w:ascii="Calibri" w:eastAsia="SimSun" w:hAnsi="Calibri" w:cs="Calibri"/>
          <w:b/>
          <w:bCs/>
          <w:color w:val="002060"/>
          <w:kern w:val="3"/>
        </w:rPr>
      </w:pPr>
      <w:r w:rsidRPr="00234FA1">
        <w:rPr>
          <w:rFonts w:ascii="Calibri" w:eastAsia="SimSun" w:hAnsi="Calibri" w:cs="Calibri"/>
          <w:b/>
          <w:bCs/>
          <w:color w:val="002060"/>
          <w:kern w:val="3"/>
        </w:rPr>
        <w:t xml:space="preserve"> LO QUE USTED DEBE SABER</w:t>
      </w:r>
    </w:p>
    <w:p w14:paraId="5D19CC01" w14:textId="77777777" w:rsidR="005F3DA1" w:rsidRPr="00C464B1" w:rsidRDefault="005F3DA1" w:rsidP="005F3DA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Y PARA QUÉ SIRVE </w:t>
      </w:r>
    </w:p>
    <w:p w14:paraId="41B41FB9" w14:textId="77777777" w:rsidR="005F3DA1" w:rsidRPr="00C464B1" w:rsidRDefault="005F3DA1" w:rsidP="005F3DA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464B1">
        <w:rPr>
          <w:rFonts w:asciiTheme="minorHAnsi" w:hAnsiTheme="minorHAnsi" w:cstheme="minorHAnsi"/>
          <w:color w:val="002060"/>
          <w:sz w:val="22"/>
          <w:szCs w:val="22"/>
        </w:rPr>
        <w:t xml:space="preserve"> Consiste en quitar un tumor de la parte final del intestino grueso (recto) a través del ano.</w:t>
      </w:r>
    </w:p>
    <w:p w14:paraId="3631E27C" w14:textId="77777777" w:rsidR="005F3DA1" w:rsidRDefault="005F3DA1" w:rsidP="005F3DA1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32CA8690" w14:textId="77777777" w:rsidR="005F3DA1" w:rsidRDefault="005F3DA1" w:rsidP="005F3DA1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E992226" w14:textId="77777777" w:rsidR="005F3DA1" w:rsidRDefault="005F3DA1" w:rsidP="005F3DA1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3BFCB7E" w14:textId="77777777" w:rsidR="005F3DA1" w:rsidRDefault="005F3DA1" w:rsidP="005F3DA1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FEE89C0" w14:textId="77777777" w:rsidR="005F3DA1" w:rsidRDefault="005F3DA1" w:rsidP="005F3DA1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D2750A9" w14:textId="77777777" w:rsidR="005F3DA1" w:rsidRPr="00C464B1" w:rsidRDefault="005F3DA1" w:rsidP="005F3DA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084E28EF" w14:textId="77777777" w:rsidR="005F3DA1" w:rsidRPr="00C464B1" w:rsidRDefault="005F3DA1" w:rsidP="005F3D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Habitualmente es necesario realizar una preparación previa para limpiar el intestino grueso. </w:t>
      </w:r>
    </w:p>
    <w:p w14:paraId="3984FB84" w14:textId="77777777" w:rsidR="005F3DA1" w:rsidRDefault="005F3DA1" w:rsidP="005F3D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>Se</w:t>
      </w:r>
      <w:r>
        <w:rPr>
          <w:rFonts w:cstheme="minorHAnsi"/>
          <w:color w:val="002060"/>
        </w:rPr>
        <w:t xml:space="preserve"> accede a través de una valva, </w:t>
      </w:r>
      <w:r w:rsidRPr="00C464B1">
        <w:rPr>
          <w:rFonts w:cstheme="minorHAnsi"/>
          <w:color w:val="002060"/>
        </w:rPr>
        <w:t>para poder llegar a</w:t>
      </w:r>
      <w:r>
        <w:rPr>
          <w:rFonts w:cstheme="minorHAnsi"/>
          <w:color w:val="002060"/>
        </w:rPr>
        <w:t xml:space="preserve"> la zona a intervenir</w:t>
      </w:r>
      <w:r w:rsidRPr="00C464B1">
        <w:rPr>
          <w:rFonts w:cstheme="minorHAnsi"/>
          <w:color w:val="002060"/>
        </w:rPr>
        <w:t xml:space="preserve">. Una vez allí se extirpa el tumor. </w:t>
      </w:r>
    </w:p>
    <w:p w14:paraId="3DB1D49D" w14:textId="77777777" w:rsidR="00E10873" w:rsidRPr="004312D0" w:rsidRDefault="005F3DA1" w:rsidP="005F3D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4312D0">
        <w:rPr>
          <w:rFonts w:cstheme="minorHAnsi"/>
          <w:color w:val="002060"/>
        </w:rPr>
        <w:t>En ocasiones en que no es posible resecar el tumor por vía transanal se debe programar otr</w:t>
      </w:r>
      <w:r w:rsidR="004312D0" w:rsidRPr="004312D0">
        <w:rPr>
          <w:rFonts w:cstheme="minorHAnsi"/>
          <w:color w:val="002060"/>
        </w:rPr>
        <w:t xml:space="preserve">a cirugía </w:t>
      </w:r>
      <w:r w:rsidRPr="004312D0">
        <w:rPr>
          <w:rFonts w:cstheme="minorHAnsi"/>
          <w:color w:val="002060"/>
        </w:rPr>
        <w:t xml:space="preserve">que sería una Resección anterior de recto o una resección abdominoperineal (Miles) con o sin ostomía. </w:t>
      </w:r>
    </w:p>
    <w:p w14:paraId="6A3666D2" w14:textId="77777777" w:rsidR="005F3DA1" w:rsidRPr="00C464B1" w:rsidRDefault="005F3DA1" w:rsidP="005F3D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Más adelante, pasado un tiempo, después del estudio definitivo del tumor puede ser necesaria una nueva operación para volver a completar la extirpación, si queremos tener mayor seguridad en los resultados. </w:t>
      </w:r>
    </w:p>
    <w:p w14:paraId="441373AF" w14:textId="77777777" w:rsidR="005F3DA1" w:rsidRPr="00064AC1" w:rsidRDefault="005F3DA1" w:rsidP="005F3DA1">
      <w:pPr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El procedimiento requiere </w:t>
      </w:r>
      <w:r w:rsidR="00701B58" w:rsidRPr="00C464B1">
        <w:rPr>
          <w:rFonts w:cstheme="minorHAnsi"/>
          <w:color w:val="002060"/>
        </w:rPr>
        <w:t xml:space="preserve">anestesia </w:t>
      </w:r>
      <w:r w:rsidR="00701B58">
        <w:rPr>
          <w:rFonts w:cstheme="minorHAnsi"/>
          <w:color w:val="002060"/>
        </w:rPr>
        <w:t>raquídea o general</w:t>
      </w:r>
      <w:r w:rsidRPr="00C464B1">
        <w:rPr>
          <w:rFonts w:cstheme="minorHAnsi"/>
          <w:color w:val="002060"/>
        </w:rPr>
        <w:t>, de cuyos riesgos le informará el anestesiólogo. Es posible que durante o después de la intervención pueda ser necesaria la administración de sangre y/o productos derivados de la misma. Para todo ello se le ofrecerá información adecuada y se solicitará su autorización.</w:t>
      </w:r>
      <w:r>
        <w:rPr>
          <w:rFonts w:cstheme="minorHAnsi"/>
          <w:color w:val="002060"/>
        </w:rPr>
        <w:t xml:space="preserve"> </w:t>
      </w:r>
    </w:p>
    <w:p w14:paraId="3949E1E8" w14:textId="77777777" w:rsidR="005F3DA1" w:rsidRPr="00064AC1" w:rsidRDefault="005F3DA1" w:rsidP="00701B58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14:paraId="626C593F" w14:textId="77777777" w:rsidR="005F3DA1" w:rsidRPr="00064AC1" w:rsidRDefault="005F3DA1" w:rsidP="00701B58">
      <w:pPr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Dependen del tipo de intervención que finalmente se haga. La extirpación simple del tumor a través del ano puede producirle molestias transitorias al defecar. </w:t>
      </w:r>
    </w:p>
    <w:p w14:paraId="71A8A92A" w14:textId="77777777" w:rsidR="005F3DA1" w:rsidRPr="00064AC1" w:rsidRDefault="005F3DA1" w:rsidP="00701B5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6E6EA3F2" w14:textId="77777777" w:rsidR="005F3DA1" w:rsidRPr="00FC5174" w:rsidRDefault="005F3DA1" w:rsidP="00701B5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464B1">
        <w:rPr>
          <w:rFonts w:asciiTheme="minorHAnsi" w:hAnsiTheme="minorHAnsi" w:cstheme="minorHAnsi"/>
          <w:color w:val="002060"/>
          <w:sz w:val="22"/>
          <w:szCs w:val="22"/>
        </w:rPr>
        <w:t xml:space="preserve">Al quitar el tumor disminuirán o desaparecerán los síntomas que le produce, como dolor o sangrado. </w:t>
      </w:r>
      <w:r w:rsidR="00FC5174" w:rsidRPr="00C464B1">
        <w:rPr>
          <w:rFonts w:asciiTheme="minorHAnsi" w:hAnsiTheme="minorHAnsi" w:cstheme="minorHAnsi"/>
          <w:color w:val="002060"/>
          <w:sz w:val="22"/>
          <w:szCs w:val="22"/>
        </w:rPr>
        <w:t>Además,</w:t>
      </w:r>
      <w:r w:rsidRPr="00C464B1">
        <w:rPr>
          <w:rFonts w:asciiTheme="minorHAnsi" w:hAnsiTheme="minorHAnsi" w:cstheme="minorHAnsi"/>
          <w:color w:val="002060"/>
          <w:sz w:val="22"/>
          <w:szCs w:val="22"/>
        </w:rPr>
        <w:t xml:space="preserve"> evitaremos que se extienda la enfermedad.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C5174" w:rsidRPr="00FC5174">
        <w:rPr>
          <w:rFonts w:asciiTheme="minorHAnsi" w:hAnsiTheme="minorHAnsi" w:cstheme="minorHAnsi"/>
          <w:color w:val="002060"/>
          <w:sz w:val="22"/>
          <w:szCs w:val="22"/>
        </w:rPr>
        <w:t>Además,</w:t>
      </w:r>
      <w:r w:rsidRPr="00FC5174">
        <w:rPr>
          <w:rFonts w:asciiTheme="minorHAnsi" w:hAnsiTheme="minorHAnsi" w:cstheme="minorHAnsi"/>
          <w:color w:val="002060"/>
          <w:sz w:val="22"/>
          <w:szCs w:val="22"/>
        </w:rPr>
        <w:t xml:space="preserve"> se conocerá la naturaleza de su enfermedad (biopsia)</w:t>
      </w:r>
      <w:r w:rsidR="00FC5174" w:rsidRPr="00FC5174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25946623" w14:textId="77777777" w:rsidR="005F3DA1" w:rsidRPr="00064AC1" w:rsidRDefault="005F3DA1" w:rsidP="00701B5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91F23DB" w14:textId="77777777" w:rsidR="005F3DA1" w:rsidRPr="00064AC1" w:rsidRDefault="005F3DA1" w:rsidP="00701B5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ALTERNATIVAS DISPONIBLES EN SU CASO</w:t>
      </w:r>
    </w:p>
    <w:p w14:paraId="4AAF6BEA" w14:textId="77777777" w:rsidR="005F3DA1" w:rsidRPr="00FE7236" w:rsidRDefault="005F3DA1" w:rsidP="00701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C464B1">
        <w:rPr>
          <w:rFonts w:cstheme="minorHAnsi"/>
          <w:color w:val="002060"/>
        </w:rPr>
        <w:t xml:space="preserve">Pueden existir tratamientos locales para algunos tumores parecidos al suyo. Pero en su caso </w:t>
      </w:r>
      <w:r w:rsidRPr="00FC5174">
        <w:rPr>
          <w:rFonts w:cstheme="minorHAnsi"/>
          <w:color w:val="002060"/>
        </w:rPr>
        <w:t>consideramos que la cirugía es el mejor tratamiento posible. El principal motivo de esta intervención es conocer la histología (biopsia de la lesión)</w:t>
      </w:r>
      <w:r w:rsidR="00FC5174" w:rsidRPr="00FC5174">
        <w:rPr>
          <w:rFonts w:cstheme="minorHAnsi"/>
          <w:color w:val="002060"/>
        </w:rPr>
        <w:t>.</w:t>
      </w:r>
    </w:p>
    <w:p w14:paraId="46CBC44D" w14:textId="77777777" w:rsidR="005F3DA1" w:rsidRPr="00C464B1" w:rsidRDefault="005F3DA1" w:rsidP="005F3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1236A514" w14:textId="77777777" w:rsidR="005F3DA1" w:rsidRPr="00064AC1" w:rsidRDefault="005F3DA1" w:rsidP="00FC517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5567A158" w14:textId="77777777" w:rsidR="005F3DA1" w:rsidRPr="00C464B1" w:rsidRDefault="005F3DA1" w:rsidP="00FC51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 </w:t>
      </w:r>
    </w:p>
    <w:p w14:paraId="03A585D6" w14:textId="77777777" w:rsidR="005F3DA1" w:rsidRDefault="005F3DA1" w:rsidP="00FC517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464B1">
        <w:rPr>
          <w:rFonts w:asciiTheme="minorHAnsi" w:hAnsiTheme="minorHAnsi" w:cstheme="minorHAnsi"/>
          <w:color w:val="002060"/>
          <w:sz w:val="22"/>
          <w:szCs w:val="22"/>
        </w:rPr>
        <w:t>Habitualmente estos problemas se resuelven bien con tratamiento médico (medicamentos, sueros, etc</w:t>
      </w:r>
      <w:r w:rsidR="00FC5174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C464B1">
        <w:rPr>
          <w:rFonts w:asciiTheme="minorHAnsi" w:hAnsiTheme="minorHAnsi" w:cstheme="minorHAnsi"/>
          <w:color w:val="002060"/>
          <w:sz w:val="22"/>
          <w:szCs w:val="22"/>
        </w:rPr>
        <w:t>). Pero algunas veces pueden obligarnos a tener que reintervenirlo, generalmente de urgencia. Es excepcional, pero no imposible, que estos problemas pudieran producirle la muerte.</w:t>
      </w:r>
    </w:p>
    <w:p w14:paraId="000C268E" w14:textId="77777777" w:rsidR="005F3DA1" w:rsidRPr="00064AC1" w:rsidRDefault="005F3DA1" w:rsidP="00FC517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D2FD7D2" w14:textId="77777777" w:rsidR="005F3DA1" w:rsidRPr="00064AC1" w:rsidRDefault="005F3DA1" w:rsidP="00FC517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5F778302" w14:textId="77777777" w:rsidR="005F3DA1" w:rsidRPr="00C464B1" w:rsidRDefault="005F3DA1" w:rsidP="00FC51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Suelen ser poco graves. </w:t>
      </w:r>
    </w:p>
    <w:p w14:paraId="06E9C49D" w14:textId="77777777" w:rsidR="005F3DA1" w:rsidRPr="00C464B1" w:rsidRDefault="005F3DA1" w:rsidP="00FC5174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- Infección o sangrado de la herida de la operación. </w:t>
      </w:r>
    </w:p>
    <w:p w14:paraId="51286931" w14:textId="77777777" w:rsidR="005F3DA1" w:rsidRPr="00C464B1" w:rsidRDefault="005F3DA1" w:rsidP="00FC5174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- Retraso de la cicatrización. </w:t>
      </w:r>
    </w:p>
    <w:p w14:paraId="16585272" w14:textId="77777777" w:rsidR="005F3DA1" w:rsidRPr="00C464B1" w:rsidRDefault="005F3DA1" w:rsidP="005F3DA1">
      <w:pPr>
        <w:autoSpaceDE w:val="0"/>
        <w:autoSpaceDN w:val="0"/>
        <w:adjustRightInd w:val="0"/>
        <w:spacing w:after="19" w:line="240" w:lineRule="auto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- Inflamación de las venas por donde se ponen los sueros (flebitis). </w:t>
      </w:r>
    </w:p>
    <w:p w14:paraId="555FAA7E" w14:textId="77777777" w:rsidR="005F3DA1" w:rsidRDefault="005F3DA1" w:rsidP="005F3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- Aumento del número de deposiciones </w:t>
      </w:r>
    </w:p>
    <w:p w14:paraId="521C7DC3" w14:textId="77777777" w:rsidR="00DA32A4" w:rsidRDefault="00DA32A4" w:rsidP="005F3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2A118173" w14:textId="77777777" w:rsidR="00DA32A4" w:rsidRPr="00C464B1" w:rsidRDefault="00DA32A4" w:rsidP="005F3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7C9FE9EC" w14:textId="77777777" w:rsidR="005F3DA1" w:rsidRDefault="005F3DA1" w:rsidP="005F3DA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DDDF813" w14:textId="77777777" w:rsidR="005F3DA1" w:rsidRPr="00C464B1" w:rsidRDefault="005F3DA1" w:rsidP="005F3DA1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6782B5C2" w14:textId="77777777" w:rsidR="005F3DA1" w:rsidRPr="00C464B1" w:rsidRDefault="005F3DA1" w:rsidP="005F3DA1">
      <w:pPr>
        <w:autoSpaceDE w:val="0"/>
        <w:autoSpaceDN w:val="0"/>
        <w:adjustRightInd w:val="0"/>
        <w:spacing w:after="17" w:line="240" w:lineRule="auto"/>
        <w:rPr>
          <w:rFonts w:cstheme="minorHAnsi"/>
          <w:color w:val="002060"/>
        </w:rPr>
      </w:pPr>
      <w:r w:rsidRPr="00C464B1">
        <w:rPr>
          <w:rFonts w:cstheme="minorHAnsi"/>
          <w:color w:val="002060"/>
        </w:rPr>
        <w:t xml:space="preserve">- Apertura de la herida operatoria (Dehiscencia). </w:t>
      </w:r>
    </w:p>
    <w:p w14:paraId="1C83D0E9" w14:textId="77777777" w:rsidR="005F3DA1" w:rsidRPr="00FC5174" w:rsidRDefault="005F3DA1" w:rsidP="005F3DA1">
      <w:pPr>
        <w:autoSpaceDE w:val="0"/>
        <w:autoSpaceDN w:val="0"/>
        <w:adjustRightInd w:val="0"/>
        <w:spacing w:after="17" w:line="240" w:lineRule="auto"/>
        <w:rPr>
          <w:rFonts w:cstheme="minorHAnsi"/>
          <w:color w:val="002060"/>
        </w:rPr>
      </w:pPr>
      <w:r w:rsidRPr="00FC5174">
        <w:rPr>
          <w:rFonts w:cstheme="minorHAnsi"/>
          <w:color w:val="002060"/>
        </w:rPr>
        <w:t xml:space="preserve">- Alteración de la continencia a gases e incluso a heces. </w:t>
      </w:r>
    </w:p>
    <w:p w14:paraId="07F230AC" w14:textId="77777777" w:rsidR="005F3DA1" w:rsidRPr="00FC5174" w:rsidRDefault="005F3DA1" w:rsidP="005F3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FC5174">
        <w:rPr>
          <w:rFonts w:cstheme="minorHAnsi"/>
          <w:color w:val="002060"/>
        </w:rPr>
        <w:t xml:space="preserve">- </w:t>
      </w:r>
      <w:r w:rsidR="00FC5174" w:rsidRPr="00FC5174">
        <w:rPr>
          <w:rFonts w:cstheme="minorHAnsi"/>
          <w:color w:val="002060"/>
        </w:rPr>
        <w:t xml:space="preserve"> R</w:t>
      </w:r>
      <w:r w:rsidRPr="00FC5174">
        <w:rPr>
          <w:rFonts w:cstheme="minorHAnsi"/>
          <w:color w:val="002060"/>
        </w:rPr>
        <w:t xml:space="preserve">etención de orina </w:t>
      </w:r>
    </w:p>
    <w:p w14:paraId="7141E889" w14:textId="77777777" w:rsidR="005F3DA1" w:rsidRPr="00064AC1" w:rsidRDefault="005F3DA1" w:rsidP="005F3DA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882B680" w14:textId="77777777" w:rsidR="005F3DA1" w:rsidRPr="00C464B1" w:rsidRDefault="005F3DA1" w:rsidP="004D5C7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464B1">
        <w:rPr>
          <w:rFonts w:asciiTheme="minorHAnsi" w:hAnsiTheme="minorHAnsi" w:cstheme="minorHAnsi"/>
          <w:color w:val="002060"/>
          <w:sz w:val="22"/>
          <w:szCs w:val="22"/>
        </w:rPr>
        <w:t>No existen contraindicaciones absolutas para esta intervención. Las enfermedades asociadas y la situación clínica del paciente componen el denominado riesgo quirúrgico, que ha de ser evaluado por los facultativos y asumido por el paciente. En cualquier caso, esta intervención podría ser desaconsejable en caso de descompensación de determinadas enfermedades, tales como diabetes, enfermedades cardiopulmonares, hipertensión arterial, anemias, etc.</w:t>
      </w:r>
    </w:p>
    <w:p w14:paraId="19A0012D" w14:textId="77777777" w:rsidR="005F3DA1" w:rsidRPr="00064AC1" w:rsidRDefault="005F3DA1" w:rsidP="004D5C71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2A59E96D" w14:textId="77777777" w:rsidR="00EC79F3" w:rsidRPr="00EC79F3" w:rsidRDefault="00EC79F3" w:rsidP="004D5C7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</w:p>
    <w:p w14:paraId="565CB86A" w14:textId="77777777" w:rsidR="00EC79F3" w:rsidRPr="00EC79F3" w:rsidRDefault="00EC79F3" w:rsidP="004D5C7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3E1B8EBA" w14:textId="77777777" w:rsidR="00EC79F3" w:rsidRPr="00EC79F3" w:rsidRDefault="00EC79F3" w:rsidP="004D5C7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r w:rsidR="00BE3901" w:rsidRPr="00EC79F3">
        <w:rPr>
          <w:rFonts w:eastAsiaTheme="minorEastAsia" w:cstheme="minorHAnsi"/>
          <w:color w:val="002060"/>
          <w:lang w:eastAsia="es-CL"/>
        </w:rPr>
        <w:t>esta</w:t>
      </w:r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423F55B4" w14:textId="77777777" w:rsidR="00EC79F3" w:rsidRPr="00EC79F3" w:rsidRDefault="00EC79F3" w:rsidP="004D5C7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12C7B5F5" w14:textId="77777777" w:rsidR="00EC79F3" w:rsidRDefault="00EC79F3" w:rsidP="00234FA1">
      <w:pPr>
        <w:jc w:val="both"/>
      </w:pPr>
    </w:p>
    <w:p w14:paraId="129C2A22" w14:textId="77777777" w:rsidR="00B32C7F" w:rsidRDefault="00B32C7F" w:rsidP="00B32C7F">
      <w:pPr>
        <w:jc w:val="both"/>
      </w:pPr>
    </w:p>
    <w:p w14:paraId="0C0921B0" w14:textId="77777777" w:rsidR="00B32C7F" w:rsidRDefault="00B32C7F" w:rsidP="00B32C7F">
      <w:pPr>
        <w:jc w:val="both"/>
      </w:pPr>
    </w:p>
    <w:p w14:paraId="555E0D6A" w14:textId="77777777" w:rsidR="00B32C7F" w:rsidRDefault="00B32C7F" w:rsidP="00B32C7F">
      <w:pPr>
        <w:jc w:val="both"/>
      </w:pPr>
    </w:p>
    <w:p w14:paraId="1435895B" w14:textId="77777777" w:rsidR="00B32C7F" w:rsidRDefault="00B32C7F" w:rsidP="00B32C7F">
      <w:pPr>
        <w:jc w:val="both"/>
      </w:pPr>
    </w:p>
    <w:p w14:paraId="64E32679" w14:textId="77777777" w:rsidR="00B32C7F" w:rsidRDefault="00B32C7F" w:rsidP="00B32C7F">
      <w:pPr>
        <w:jc w:val="both"/>
      </w:pPr>
    </w:p>
    <w:p w14:paraId="7947D58E" w14:textId="77777777" w:rsidR="00B32C7F" w:rsidRDefault="00B32C7F" w:rsidP="00B32C7F">
      <w:pPr>
        <w:jc w:val="both"/>
      </w:pPr>
    </w:p>
    <w:p w14:paraId="53D8B47A" w14:textId="77777777" w:rsidR="00B32C7F" w:rsidRDefault="00B32C7F" w:rsidP="00B32C7F">
      <w:pPr>
        <w:jc w:val="both"/>
      </w:pPr>
    </w:p>
    <w:p w14:paraId="3B908AF5" w14:textId="77777777" w:rsidR="00B32C7F" w:rsidRDefault="00B32C7F" w:rsidP="00B32C7F">
      <w:pPr>
        <w:jc w:val="both"/>
      </w:pPr>
    </w:p>
    <w:p w14:paraId="332F9C4A" w14:textId="77777777" w:rsidR="00B32C7F" w:rsidRDefault="00B32C7F" w:rsidP="00B32C7F">
      <w:pPr>
        <w:jc w:val="both"/>
      </w:pPr>
    </w:p>
    <w:p w14:paraId="448BA111" w14:textId="77777777" w:rsidR="00B32C7F" w:rsidRDefault="00B32C7F" w:rsidP="00B32C7F">
      <w:pPr>
        <w:jc w:val="both"/>
      </w:pPr>
    </w:p>
    <w:p w14:paraId="3BAEEF61" w14:textId="77777777" w:rsidR="00245CE6" w:rsidRDefault="00245CE6" w:rsidP="00B32C7F">
      <w:pPr>
        <w:jc w:val="both"/>
      </w:pPr>
    </w:p>
    <w:p w14:paraId="41222CC9" w14:textId="77777777" w:rsidR="00245CE6" w:rsidRDefault="00245CE6" w:rsidP="00B32C7F">
      <w:pPr>
        <w:jc w:val="both"/>
      </w:pPr>
    </w:p>
    <w:p w14:paraId="571CFEF9" w14:textId="77777777" w:rsidR="00234FA1" w:rsidRDefault="00234FA1" w:rsidP="00B32C7F">
      <w:pPr>
        <w:jc w:val="both"/>
      </w:pPr>
    </w:p>
    <w:p w14:paraId="0E6E7C23" w14:textId="77777777" w:rsidR="00B32C7F" w:rsidRDefault="00B32C7F" w:rsidP="00B32C7F">
      <w:pPr>
        <w:jc w:val="both"/>
      </w:pPr>
    </w:p>
    <w:p w14:paraId="3F9D10D9" w14:textId="77777777" w:rsidR="00B32C7F" w:rsidRDefault="00B32C7F" w:rsidP="00B32C7F">
      <w:pPr>
        <w:jc w:val="both"/>
      </w:pPr>
    </w:p>
    <w:p w14:paraId="079C2F46" w14:textId="77777777" w:rsidR="00BE3901" w:rsidRDefault="00BE3901" w:rsidP="00B32C7F">
      <w:pPr>
        <w:jc w:val="both"/>
      </w:pPr>
    </w:p>
    <w:p w14:paraId="0DCE4D20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3E717D0C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22D70695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2E245813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1F77" w:rsidRPr="00BE1F77" w14:paraId="66A47CE6" w14:textId="77777777" w:rsidTr="004A7847">
        <w:tc>
          <w:tcPr>
            <w:tcW w:w="9322" w:type="dxa"/>
            <w:shd w:val="clear" w:color="auto" w:fill="auto"/>
          </w:tcPr>
          <w:p w14:paraId="4353917E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7801584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4F586CF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0E59A27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1FBA7B6F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501E20BF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EDB2DE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297CF40D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39AB573D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7D3E81B1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1F77" w:rsidRPr="00BE1F77" w14:paraId="10DEFDD6" w14:textId="77777777" w:rsidTr="004A7847">
        <w:tc>
          <w:tcPr>
            <w:tcW w:w="9322" w:type="dxa"/>
            <w:shd w:val="clear" w:color="auto" w:fill="auto"/>
          </w:tcPr>
          <w:p w14:paraId="62026EE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126509F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493BA969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55BCA24E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40AB6094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3329" w14:textId="77777777" w:rsidR="00076AF5" w:rsidRDefault="00076AF5" w:rsidP="004676A3">
      <w:pPr>
        <w:spacing w:after="0" w:line="240" w:lineRule="auto"/>
      </w:pPr>
      <w:r>
        <w:separator/>
      </w:r>
    </w:p>
  </w:endnote>
  <w:endnote w:type="continuationSeparator" w:id="0">
    <w:p w14:paraId="447E9B88" w14:textId="77777777" w:rsidR="00076AF5" w:rsidRDefault="00076AF5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16F81B71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47417C51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4EA3B" w14:textId="77777777" w:rsidR="00076AF5" w:rsidRDefault="00076AF5" w:rsidP="004676A3">
      <w:pPr>
        <w:spacing w:after="0" w:line="240" w:lineRule="auto"/>
      </w:pPr>
      <w:r>
        <w:separator/>
      </w:r>
    </w:p>
  </w:footnote>
  <w:footnote w:type="continuationSeparator" w:id="0">
    <w:p w14:paraId="0E914EC0" w14:textId="77777777" w:rsidR="00076AF5" w:rsidRDefault="00076AF5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403C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1C580870" wp14:editId="7848740C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BD56636"/>
    <w:multiLevelType w:val="hybridMultilevel"/>
    <w:tmpl w:val="D902D1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53C8B"/>
    <w:multiLevelType w:val="hybridMultilevel"/>
    <w:tmpl w:val="E4C266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6457F"/>
    <w:rsid w:val="00064AC1"/>
    <w:rsid w:val="00076AF5"/>
    <w:rsid w:val="000B4119"/>
    <w:rsid w:val="000E639F"/>
    <w:rsid w:val="000F1390"/>
    <w:rsid w:val="000F3A49"/>
    <w:rsid w:val="0011421F"/>
    <w:rsid w:val="001B0435"/>
    <w:rsid w:val="001C2CD1"/>
    <w:rsid w:val="00224C14"/>
    <w:rsid w:val="00230B31"/>
    <w:rsid w:val="00234FA1"/>
    <w:rsid w:val="00245CE6"/>
    <w:rsid w:val="00281D18"/>
    <w:rsid w:val="00380DD7"/>
    <w:rsid w:val="003B31B8"/>
    <w:rsid w:val="004312D0"/>
    <w:rsid w:val="00432207"/>
    <w:rsid w:val="004676A3"/>
    <w:rsid w:val="00474E20"/>
    <w:rsid w:val="00477640"/>
    <w:rsid w:val="004A7847"/>
    <w:rsid w:val="004B6260"/>
    <w:rsid w:val="004C5F36"/>
    <w:rsid w:val="004D5C71"/>
    <w:rsid w:val="004F64B9"/>
    <w:rsid w:val="005112AE"/>
    <w:rsid w:val="005141FD"/>
    <w:rsid w:val="00572A1F"/>
    <w:rsid w:val="005C30B0"/>
    <w:rsid w:val="005F3DA1"/>
    <w:rsid w:val="00605BA5"/>
    <w:rsid w:val="006447B5"/>
    <w:rsid w:val="00685AE8"/>
    <w:rsid w:val="006B3548"/>
    <w:rsid w:val="006C2B7F"/>
    <w:rsid w:val="00701B58"/>
    <w:rsid w:val="00706727"/>
    <w:rsid w:val="00730D10"/>
    <w:rsid w:val="00741FDE"/>
    <w:rsid w:val="007E05DD"/>
    <w:rsid w:val="007E6CA4"/>
    <w:rsid w:val="007F6D24"/>
    <w:rsid w:val="00816F71"/>
    <w:rsid w:val="00840512"/>
    <w:rsid w:val="008475AC"/>
    <w:rsid w:val="00851AC2"/>
    <w:rsid w:val="008545CD"/>
    <w:rsid w:val="008748D3"/>
    <w:rsid w:val="008A3912"/>
    <w:rsid w:val="008A756F"/>
    <w:rsid w:val="008B0A67"/>
    <w:rsid w:val="008F25DE"/>
    <w:rsid w:val="009017DA"/>
    <w:rsid w:val="009261C9"/>
    <w:rsid w:val="00935415"/>
    <w:rsid w:val="00947577"/>
    <w:rsid w:val="00947DE5"/>
    <w:rsid w:val="00984A8E"/>
    <w:rsid w:val="00986F6E"/>
    <w:rsid w:val="00997744"/>
    <w:rsid w:val="009B4E19"/>
    <w:rsid w:val="00A63EFF"/>
    <w:rsid w:val="00A75614"/>
    <w:rsid w:val="00A94141"/>
    <w:rsid w:val="00AB541A"/>
    <w:rsid w:val="00AF0517"/>
    <w:rsid w:val="00B32C7F"/>
    <w:rsid w:val="00B35DB3"/>
    <w:rsid w:val="00B40FC7"/>
    <w:rsid w:val="00B51714"/>
    <w:rsid w:val="00BE1611"/>
    <w:rsid w:val="00BE1F77"/>
    <w:rsid w:val="00BE3901"/>
    <w:rsid w:val="00C01FB0"/>
    <w:rsid w:val="00C46CD7"/>
    <w:rsid w:val="00C6004B"/>
    <w:rsid w:val="00C772E7"/>
    <w:rsid w:val="00CD7146"/>
    <w:rsid w:val="00CE4BD7"/>
    <w:rsid w:val="00DA32A4"/>
    <w:rsid w:val="00DB21ED"/>
    <w:rsid w:val="00DD2B1A"/>
    <w:rsid w:val="00DD3645"/>
    <w:rsid w:val="00DF0547"/>
    <w:rsid w:val="00DF50C1"/>
    <w:rsid w:val="00E10873"/>
    <w:rsid w:val="00E122CD"/>
    <w:rsid w:val="00E843A0"/>
    <w:rsid w:val="00EA488B"/>
    <w:rsid w:val="00EB7A6B"/>
    <w:rsid w:val="00EC79F3"/>
    <w:rsid w:val="00ED55A4"/>
    <w:rsid w:val="00EE2E0C"/>
    <w:rsid w:val="00F66731"/>
    <w:rsid w:val="00F713C4"/>
    <w:rsid w:val="00FC5174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3E4D3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BE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2020-09-14T23:45:00Z</dcterms:created>
  <dcterms:modified xsi:type="dcterms:W3CDTF">2020-09-14T23:45:00Z</dcterms:modified>
</cp:coreProperties>
</file>